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BFCE0" w14:textId="77777777" w:rsidR="00EC6F58" w:rsidRPr="00EC6F58" w:rsidRDefault="00EC6F58" w:rsidP="00EC6F58">
      <w:pPr>
        <w:suppressAutoHyphens/>
        <w:rPr>
          <w:rFonts w:asciiTheme="minorHAnsi" w:hAnsiTheme="minorHAnsi" w:cstheme="minorHAnsi"/>
          <w:bCs/>
          <w:spacing w:val="-3"/>
          <w:sz w:val="24"/>
          <w:szCs w:val="24"/>
        </w:rPr>
      </w:pPr>
    </w:p>
    <w:p w14:paraId="54287FBE" w14:textId="6C548C01" w:rsidR="00D7412C" w:rsidRPr="00EC6F58" w:rsidRDefault="00D7412C" w:rsidP="00D7412C">
      <w:pPr>
        <w:suppressAutoHyphens/>
        <w:jc w:val="center"/>
        <w:rPr>
          <w:rFonts w:asciiTheme="minorHAnsi" w:hAnsiTheme="minorHAnsi" w:cstheme="minorHAnsi"/>
          <w:b/>
          <w:spacing w:val="-3"/>
          <w:sz w:val="28"/>
          <w:szCs w:val="28"/>
        </w:rPr>
      </w:pPr>
      <w:r w:rsidRPr="00EC6F58">
        <w:rPr>
          <w:rFonts w:asciiTheme="minorHAnsi" w:hAnsiTheme="minorHAnsi" w:cstheme="minorHAnsi"/>
          <w:b/>
          <w:spacing w:val="-3"/>
          <w:sz w:val="28"/>
          <w:szCs w:val="28"/>
        </w:rPr>
        <w:t>PH.D. PROGRAM IN EDUCATION</w:t>
      </w:r>
    </w:p>
    <w:p w14:paraId="33813118" w14:textId="77777777" w:rsidR="005075F4" w:rsidRPr="00EC6F58" w:rsidRDefault="005075F4" w:rsidP="009B2875">
      <w:pPr>
        <w:rPr>
          <w:rFonts w:asciiTheme="minorHAnsi" w:hAnsiTheme="minorHAnsi" w:cstheme="minorHAnsi"/>
          <w:sz w:val="24"/>
          <w:szCs w:val="24"/>
        </w:rPr>
      </w:pPr>
    </w:p>
    <w:p w14:paraId="0B7DD30C" w14:textId="77777777" w:rsidR="00D7412C" w:rsidRPr="00EC6F58" w:rsidRDefault="00D7412C" w:rsidP="00D7412C">
      <w:pPr>
        <w:tabs>
          <w:tab w:val="right" w:pos="10800"/>
        </w:tabs>
        <w:suppressAutoHyphens/>
        <w:ind w:left="540" w:hanging="540"/>
        <w:contextualSpacing/>
        <w:rPr>
          <w:rFonts w:asciiTheme="minorHAnsi" w:hAnsiTheme="minorHAnsi" w:cstheme="minorHAnsi"/>
          <w:sz w:val="24"/>
          <w:szCs w:val="24"/>
        </w:rPr>
      </w:pPr>
      <w:r w:rsidRPr="00EC6F58">
        <w:rPr>
          <w:rFonts w:asciiTheme="minorHAnsi" w:hAnsiTheme="minorHAnsi" w:cstheme="minorHAnsi"/>
          <w:b/>
          <w:sz w:val="24"/>
          <w:szCs w:val="24"/>
        </w:rPr>
        <w:t>I.</w:t>
      </w:r>
      <w:r w:rsidRPr="00EC6F58">
        <w:rPr>
          <w:rFonts w:asciiTheme="minorHAnsi" w:hAnsiTheme="minorHAnsi" w:cstheme="minorHAnsi"/>
          <w:b/>
          <w:sz w:val="24"/>
          <w:szCs w:val="24"/>
        </w:rPr>
        <w:tab/>
        <w:t>PROGRAM DESCRIPTION</w:t>
      </w:r>
      <w:r w:rsidRPr="00EC6F58">
        <w:rPr>
          <w:rFonts w:asciiTheme="minorHAnsi" w:hAnsiTheme="minorHAnsi" w:cstheme="minorHAnsi"/>
          <w:sz w:val="24"/>
          <w:szCs w:val="24"/>
        </w:rPr>
        <w:t>: The Ph.D. in Education prepares you to become a researcher in academia, government, and the private sector. Our program prepares you to:</w:t>
      </w:r>
    </w:p>
    <w:p w14:paraId="751635BE" w14:textId="081219AE" w:rsidR="00D7412C" w:rsidRPr="00EC6F58" w:rsidRDefault="00D7412C" w:rsidP="00B345A8">
      <w:pPr>
        <w:pStyle w:val="ListParagraph"/>
        <w:numPr>
          <w:ilvl w:val="0"/>
          <w:numId w:val="23"/>
        </w:numPr>
        <w:tabs>
          <w:tab w:val="right" w:pos="10800"/>
        </w:tabs>
        <w:suppressAutoHyphens/>
        <w:rPr>
          <w:rFonts w:asciiTheme="minorHAnsi" w:hAnsiTheme="minorHAnsi" w:cstheme="minorHAnsi"/>
          <w:sz w:val="24"/>
          <w:szCs w:val="24"/>
        </w:rPr>
      </w:pPr>
      <w:r w:rsidRPr="00EC6F58">
        <w:rPr>
          <w:rFonts w:asciiTheme="minorHAnsi" w:hAnsiTheme="minorHAnsi" w:cstheme="minorHAnsi"/>
          <w:sz w:val="24"/>
          <w:szCs w:val="24"/>
        </w:rPr>
        <w:t>create new knowledge about educational processes and policies;</w:t>
      </w:r>
    </w:p>
    <w:p w14:paraId="7018B7AD" w14:textId="6C36A984" w:rsidR="00D7412C" w:rsidRPr="00EC6F58" w:rsidRDefault="00D7412C" w:rsidP="00B345A8">
      <w:pPr>
        <w:pStyle w:val="ListParagraph"/>
        <w:numPr>
          <w:ilvl w:val="0"/>
          <w:numId w:val="23"/>
        </w:numPr>
        <w:tabs>
          <w:tab w:val="right" w:pos="10800"/>
        </w:tabs>
        <w:suppressAutoHyphens/>
        <w:rPr>
          <w:rFonts w:asciiTheme="minorHAnsi" w:hAnsiTheme="minorHAnsi" w:cstheme="minorHAnsi"/>
          <w:sz w:val="24"/>
          <w:szCs w:val="24"/>
        </w:rPr>
      </w:pPr>
      <w:r w:rsidRPr="00EC6F58">
        <w:rPr>
          <w:rFonts w:asciiTheme="minorHAnsi" w:hAnsiTheme="minorHAnsi" w:cstheme="minorHAnsi"/>
          <w:sz w:val="24"/>
          <w:szCs w:val="24"/>
        </w:rPr>
        <w:t>lead development of research-based instructional, professional, and outreach programs; and</w:t>
      </w:r>
    </w:p>
    <w:p w14:paraId="7F4B5936" w14:textId="77777777" w:rsidR="00D7412C" w:rsidRPr="00EC6F58" w:rsidRDefault="00D7412C" w:rsidP="00B345A8">
      <w:pPr>
        <w:pStyle w:val="ListParagraph"/>
        <w:numPr>
          <w:ilvl w:val="0"/>
          <w:numId w:val="23"/>
        </w:numPr>
        <w:tabs>
          <w:tab w:val="right" w:pos="10800"/>
        </w:tabs>
        <w:suppressAutoHyphens/>
        <w:rPr>
          <w:rFonts w:asciiTheme="minorHAnsi" w:hAnsiTheme="minorHAnsi" w:cstheme="minorHAnsi"/>
          <w:sz w:val="24"/>
          <w:szCs w:val="24"/>
        </w:rPr>
      </w:pPr>
      <w:r w:rsidRPr="00EC6F58">
        <w:rPr>
          <w:rFonts w:asciiTheme="minorHAnsi" w:hAnsiTheme="minorHAnsi" w:cstheme="minorHAnsi"/>
          <w:sz w:val="24"/>
          <w:szCs w:val="24"/>
        </w:rPr>
        <w:t>promote effective and equitable educational practices for all learners.</w:t>
      </w:r>
    </w:p>
    <w:p w14:paraId="08AA6614" w14:textId="77777777" w:rsidR="00D7412C" w:rsidRPr="00EC6F58" w:rsidRDefault="00D7412C" w:rsidP="00EC6F58">
      <w:pPr>
        <w:tabs>
          <w:tab w:val="right" w:pos="10800"/>
        </w:tabs>
        <w:suppressAutoHyphens/>
        <w:rPr>
          <w:rFonts w:asciiTheme="minorHAnsi" w:hAnsiTheme="minorHAnsi" w:cstheme="minorHAnsi"/>
          <w:sz w:val="24"/>
          <w:szCs w:val="24"/>
        </w:rPr>
      </w:pPr>
    </w:p>
    <w:p w14:paraId="0C1AD1AE" w14:textId="77777777" w:rsidR="00D7412C" w:rsidRPr="00EC6F58" w:rsidRDefault="00D7412C" w:rsidP="00D7412C">
      <w:pPr>
        <w:tabs>
          <w:tab w:val="right" w:pos="10800"/>
        </w:tabs>
        <w:suppressAutoHyphens/>
        <w:ind w:left="540"/>
        <w:contextualSpacing/>
        <w:rPr>
          <w:rFonts w:asciiTheme="minorHAnsi" w:hAnsiTheme="minorHAnsi" w:cstheme="minorHAnsi"/>
          <w:sz w:val="24"/>
          <w:szCs w:val="24"/>
        </w:rPr>
      </w:pPr>
      <w:r w:rsidRPr="00EC6F58">
        <w:rPr>
          <w:rFonts w:asciiTheme="minorHAnsi" w:hAnsiTheme="minorHAnsi" w:cstheme="minorHAnsi"/>
          <w:sz w:val="24"/>
          <w:szCs w:val="24"/>
        </w:rPr>
        <w:t>Graduates of the program are expected to influence educational practice in the United States and abroad through original research efforts, thereby contributing to the advancement of knowledge in education, discovering exemplary educational practices, and contributing to local and national educational policy. The Ph.D. in Education offers two concentrations: Theory, Organization, and Policy (TOP) and Learning, Cognition, Instruction, and Development (LCID).</w:t>
      </w:r>
    </w:p>
    <w:p w14:paraId="21635B09" w14:textId="77777777" w:rsidR="00217799" w:rsidRDefault="00217799" w:rsidP="009B2875">
      <w:pPr>
        <w:tabs>
          <w:tab w:val="right" w:pos="10800"/>
        </w:tabs>
        <w:suppressAutoHyphens/>
        <w:spacing w:before="240"/>
        <w:contextualSpacing/>
        <w:rPr>
          <w:rFonts w:asciiTheme="minorHAnsi" w:hAnsiTheme="minorHAnsi" w:cstheme="minorHAnsi"/>
          <w:sz w:val="24"/>
          <w:szCs w:val="24"/>
        </w:rPr>
      </w:pPr>
    </w:p>
    <w:p w14:paraId="5DB771DE" w14:textId="77777777" w:rsidR="00EC6F58" w:rsidRPr="00EC6F58" w:rsidRDefault="00EC6F58" w:rsidP="009B2875">
      <w:pPr>
        <w:tabs>
          <w:tab w:val="right" w:pos="10800"/>
        </w:tabs>
        <w:suppressAutoHyphens/>
        <w:spacing w:before="240"/>
        <w:contextualSpacing/>
        <w:rPr>
          <w:rFonts w:asciiTheme="minorHAnsi" w:hAnsiTheme="minorHAnsi" w:cstheme="minorHAnsi"/>
          <w:sz w:val="24"/>
          <w:szCs w:val="24"/>
        </w:rPr>
      </w:pPr>
    </w:p>
    <w:p w14:paraId="750DA357" w14:textId="77777777" w:rsidR="00D7412C" w:rsidRPr="00EC6F58" w:rsidRDefault="00D7412C" w:rsidP="00D7412C">
      <w:pPr>
        <w:tabs>
          <w:tab w:val="right" w:pos="10800"/>
        </w:tabs>
        <w:suppressAutoHyphens/>
        <w:spacing w:before="240"/>
        <w:ind w:left="540" w:hanging="540"/>
        <w:contextualSpacing/>
        <w:rPr>
          <w:rFonts w:asciiTheme="minorHAnsi" w:hAnsiTheme="minorHAnsi" w:cstheme="minorHAnsi"/>
          <w:sz w:val="24"/>
          <w:szCs w:val="24"/>
        </w:rPr>
      </w:pPr>
      <w:r w:rsidRPr="00EC6F58">
        <w:rPr>
          <w:rFonts w:asciiTheme="minorHAnsi" w:hAnsiTheme="minorHAnsi" w:cstheme="minorHAnsi"/>
          <w:b/>
          <w:sz w:val="24"/>
          <w:szCs w:val="24"/>
        </w:rPr>
        <w:t>II.</w:t>
      </w:r>
      <w:r w:rsidRPr="00EC6F58">
        <w:rPr>
          <w:rFonts w:asciiTheme="minorHAnsi" w:hAnsiTheme="minorHAnsi" w:cstheme="minorHAnsi"/>
          <w:b/>
          <w:sz w:val="24"/>
          <w:szCs w:val="24"/>
        </w:rPr>
        <w:tab/>
        <w:t>APPLICATION DEADLINES</w:t>
      </w:r>
      <w:r w:rsidRPr="00EC6F58">
        <w:rPr>
          <w:rFonts w:asciiTheme="minorHAnsi" w:hAnsiTheme="minorHAnsi" w:cstheme="minorHAnsi"/>
          <w:sz w:val="24"/>
          <w:szCs w:val="24"/>
        </w:rPr>
        <w:t>:</w:t>
      </w:r>
    </w:p>
    <w:p w14:paraId="27403D37" w14:textId="77777777" w:rsidR="00D7412C" w:rsidRPr="00EC6F58" w:rsidRDefault="00D7412C" w:rsidP="00D7412C">
      <w:pPr>
        <w:tabs>
          <w:tab w:val="right" w:pos="10800"/>
        </w:tabs>
        <w:suppressAutoHyphens/>
        <w:spacing w:before="240"/>
        <w:ind w:left="540"/>
        <w:contextualSpacing/>
        <w:rPr>
          <w:rFonts w:asciiTheme="minorHAnsi" w:hAnsiTheme="minorHAnsi" w:cstheme="minorHAnsi"/>
          <w:sz w:val="24"/>
          <w:szCs w:val="24"/>
        </w:rPr>
      </w:pPr>
      <w:r w:rsidRPr="00EC6F58">
        <w:rPr>
          <w:rFonts w:asciiTheme="minorHAnsi" w:hAnsiTheme="minorHAnsi" w:cstheme="minorHAnsi"/>
          <w:sz w:val="24"/>
          <w:szCs w:val="24"/>
        </w:rPr>
        <w:t>Fall admission - December 1 deadline</w:t>
      </w:r>
    </w:p>
    <w:p w14:paraId="7E22DEB0" w14:textId="77777777" w:rsidR="00217799" w:rsidRDefault="00217799" w:rsidP="009B2875">
      <w:pPr>
        <w:tabs>
          <w:tab w:val="right" w:pos="10800"/>
        </w:tabs>
        <w:suppressAutoHyphens/>
        <w:spacing w:before="240"/>
        <w:contextualSpacing/>
        <w:rPr>
          <w:rFonts w:asciiTheme="minorHAnsi" w:hAnsiTheme="minorHAnsi" w:cstheme="minorHAnsi"/>
          <w:sz w:val="24"/>
          <w:szCs w:val="24"/>
        </w:rPr>
      </w:pPr>
    </w:p>
    <w:p w14:paraId="28EB2800" w14:textId="77777777" w:rsidR="00EC6F58" w:rsidRPr="00EC6F58" w:rsidRDefault="00EC6F58" w:rsidP="009B2875">
      <w:pPr>
        <w:tabs>
          <w:tab w:val="right" w:pos="10800"/>
        </w:tabs>
        <w:suppressAutoHyphens/>
        <w:spacing w:before="240"/>
        <w:contextualSpacing/>
        <w:rPr>
          <w:rFonts w:asciiTheme="minorHAnsi" w:hAnsiTheme="minorHAnsi" w:cstheme="minorHAnsi"/>
          <w:sz w:val="24"/>
          <w:szCs w:val="24"/>
        </w:rPr>
      </w:pPr>
    </w:p>
    <w:p w14:paraId="4F604785" w14:textId="77777777" w:rsidR="00D7412C" w:rsidRPr="00EC6F58" w:rsidRDefault="00D7412C" w:rsidP="00D7412C">
      <w:pPr>
        <w:spacing w:before="240"/>
        <w:ind w:left="540" w:hanging="540"/>
        <w:contextualSpacing/>
        <w:rPr>
          <w:rFonts w:asciiTheme="minorHAnsi" w:hAnsiTheme="minorHAnsi" w:cstheme="minorHAnsi"/>
          <w:spacing w:val="-2"/>
          <w:sz w:val="24"/>
          <w:szCs w:val="24"/>
        </w:rPr>
      </w:pPr>
      <w:r w:rsidRPr="00EC6F58">
        <w:rPr>
          <w:rFonts w:asciiTheme="minorHAnsi" w:hAnsiTheme="minorHAnsi" w:cstheme="minorHAnsi"/>
          <w:b/>
          <w:spacing w:val="-2"/>
          <w:sz w:val="24"/>
          <w:szCs w:val="24"/>
        </w:rPr>
        <w:t>III.</w:t>
      </w:r>
      <w:r w:rsidRPr="00EC6F58">
        <w:rPr>
          <w:rFonts w:asciiTheme="minorHAnsi" w:hAnsiTheme="minorHAnsi" w:cstheme="minorHAnsi"/>
          <w:b/>
          <w:spacing w:val="-2"/>
          <w:sz w:val="24"/>
          <w:szCs w:val="24"/>
        </w:rPr>
        <w:tab/>
        <w:t>APPLICATION REQUIREMENTS:</w:t>
      </w:r>
      <w:r w:rsidRPr="00EC6F58">
        <w:rPr>
          <w:rFonts w:asciiTheme="minorHAnsi" w:hAnsiTheme="minorHAnsi" w:cstheme="minorHAnsi"/>
          <w:spacing w:val="-2"/>
          <w:sz w:val="24"/>
          <w:szCs w:val="24"/>
        </w:rPr>
        <w:t xml:space="preserve"> To be considered for admission to the program, applicants must provide the following before the deadline:</w:t>
      </w:r>
    </w:p>
    <w:p w14:paraId="3BA497CD" w14:textId="77777777" w:rsidR="000C7260" w:rsidRPr="00EC6F58" w:rsidRDefault="000C7260" w:rsidP="000C7260">
      <w:pPr>
        <w:pStyle w:val="ListParagraph"/>
        <w:numPr>
          <w:ilvl w:val="0"/>
          <w:numId w:val="7"/>
        </w:numPr>
        <w:rPr>
          <w:rFonts w:asciiTheme="minorHAnsi" w:hAnsiTheme="minorHAnsi" w:cstheme="minorHAnsi"/>
          <w:spacing w:val="-2"/>
          <w:sz w:val="24"/>
          <w:szCs w:val="24"/>
        </w:rPr>
      </w:pPr>
      <w:r w:rsidRPr="00EC6F58">
        <w:rPr>
          <w:rFonts w:asciiTheme="minorHAnsi" w:hAnsiTheme="minorHAnsi" w:cstheme="minorHAnsi"/>
          <w:spacing w:val="-2"/>
          <w:sz w:val="24"/>
          <w:szCs w:val="24"/>
        </w:rPr>
        <w:t>Personal statement</w:t>
      </w:r>
    </w:p>
    <w:p w14:paraId="34606F30" w14:textId="77777777" w:rsidR="000C7260" w:rsidRPr="00EC6F58" w:rsidRDefault="007A6B25" w:rsidP="0037146E">
      <w:pPr>
        <w:pStyle w:val="ListParagraph"/>
        <w:numPr>
          <w:ilvl w:val="0"/>
          <w:numId w:val="7"/>
        </w:numPr>
        <w:rPr>
          <w:rFonts w:asciiTheme="minorHAnsi" w:hAnsiTheme="minorHAnsi" w:cstheme="minorHAnsi"/>
          <w:spacing w:val="-2"/>
          <w:sz w:val="24"/>
          <w:szCs w:val="24"/>
        </w:rPr>
      </w:pPr>
      <w:r w:rsidRPr="00EC6F58">
        <w:rPr>
          <w:rFonts w:asciiTheme="minorHAnsi" w:hAnsiTheme="minorHAnsi" w:cstheme="minorHAnsi"/>
          <w:spacing w:val="-2"/>
          <w:sz w:val="24"/>
          <w:szCs w:val="24"/>
        </w:rPr>
        <w:t>A</w:t>
      </w:r>
      <w:r w:rsidR="000C7260" w:rsidRPr="00EC6F58">
        <w:rPr>
          <w:rFonts w:asciiTheme="minorHAnsi" w:hAnsiTheme="minorHAnsi" w:cstheme="minorHAnsi"/>
          <w:spacing w:val="-2"/>
          <w:sz w:val="24"/>
          <w:szCs w:val="24"/>
        </w:rPr>
        <w:t>n academic writing sample</w:t>
      </w:r>
    </w:p>
    <w:p w14:paraId="72964480" w14:textId="77777777" w:rsidR="000C7260" w:rsidRPr="00EC6F58" w:rsidRDefault="000C7260" w:rsidP="000C7260">
      <w:pPr>
        <w:pStyle w:val="ListParagraph"/>
        <w:numPr>
          <w:ilvl w:val="0"/>
          <w:numId w:val="7"/>
        </w:numPr>
        <w:rPr>
          <w:rFonts w:asciiTheme="minorHAnsi" w:hAnsiTheme="minorHAnsi" w:cstheme="minorHAnsi"/>
          <w:spacing w:val="-2"/>
          <w:sz w:val="24"/>
          <w:szCs w:val="24"/>
        </w:rPr>
      </w:pPr>
      <w:r w:rsidRPr="00EC6F58">
        <w:rPr>
          <w:rFonts w:asciiTheme="minorHAnsi" w:hAnsiTheme="minorHAnsi" w:cstheme="minorHAnsi"/>
          <w:spacing w:val="-2"/>
          <w:sz w:val="24"/>
          <w:szCs w:val="24"/>
        </w:rPr>
        <w:t>Three letters of recommendation</w:t>
      </w:r>
    </w:p>
    <w:p w14:paraId="09CEC7F5" w14:textId="2D418439" w:rsidR="000C7260" w:rsidRDefault="000C7260" w:rsidP="000C7260">
      <w:pPr>
        <w:pStyle w:val="ListParagraph"/>
        <w:numPr>
          <w:ilvl w:val="0"/>
          <w:numId w:val="7"/>
        </w:numPr>
        <w:rPr>
          <w:rFonts w:asciiTheme="minorHAnsi" w:hAnsiTheme="minorHAnsi" w:cstheme="minorHAnsi"/>
          <w:spacing w:val="-2"/>
          <w:sz w:val="24"/>
          <w:szCs w:val="24"/>
        </w:rPr>
      </w:pPr>
      <w:r w:rsidRPr="00EC6F58">
        <w:rPr>
          <w:rFonts w:asciiTheme="minorHAnsi" w:hAnsiTheme="minorHAnsi" w:cstheme="minorHAnsi"/>
          <w:spacing w:val="-2"/>
          <w:sz w:val="24"/>
          <w:szCs w:val="24"/>
        </w:rPr>
        <w:t>Official undergraduate transcripts (and official graduate transcripts, if applicable</w:t>
      </w:r>
    </w:p>
    <w:p w14:paraId="7DB2D1EC" w14:textId="77777777" w:rsidR="00EC6F58" w:rsidRPr="00EC6F58" w:rsidRDefault="00EC6F58" w:rsidP="00EC6F58">
      <w:pPr>
        <w:rPr>
          <w:rFonts w:asciiTheme="minorHAnsi" w:hAnsiTheme="minorHAnsi" w:cstheme="minorHAnsi"/>
          <w:spacing w:val="-2"/>
          <w:sz w:val="24"/>
          <w:szCs w:val="24"/>
        </w:rPr>
      </w:pPr>
    </w:p>
    <w:p w14:paraId="35D14483" w14:textId="76CE8ADC" w:rsidR="00D7412C" w:rsidRPr="00EC6F58" w:rsidRDefault="00D7412C" w:rsidP="009B2875">
      <w:pPr>
        <w:ind w:left="540"/>
        <w:rPr>
          <w:rFonts w:asciiTheme="minorHAnsi" w:hAnsiTheme="minorHAnsi" w:cstheme="minorHAnsi"/>
          <w:sz w:val="24"/>
          <w:szCs w:val="24"/>
        </w:rPr>
      </w:pPr>
      <w:r w:rsidRPr="00EC6F58">
        <w:rPr>
          <w:rFonts w:asciiTheme="minorHAnsi" w:hAnsiTheme="minorHAnsi" w:cstheme="minorHAnsi"/>
          <w:sz w:val="24"/>
          <w:szCs w:val="24"/>
        </w:rPr>
        <w:t>Only complete applications will be reviewed.</w:t>
      </w:r>
    </w:p>
    <w:p w14:paraId="383E1953" w14:textId="77777777" w:rsidR="007724B8" w:rsidRDefault="007724B8" w:rsidP="00D7412C">
      <w:pPr>
        <w:tabs>
          <w:tab w:val="right" w:pos="10800"/>
        </w:tabs>
        <w:suppressAutoHyphens/>
        <w:spacing w:before="240"/>
        <w:ind w:left="540" w:hanging="540"/>
        <w:contextualSpacing/>
        <w:rPr>
          <w:rFonts w:asciiTheme="minorHAnsi" w:hAnsiTheme="minorHAnsi" w:cstheme="minorHAnsi"/>
          <w:sz w:val="24"/>
          <w:szCs w:val="24"/>
        </w:rPr>
      </w:pPr>
    </w:p>
    <w:p w14:paraId="78EDD39B" w14:textId="77777777" w:rsidR="00EC6F58" w:rsidRPr="00EC6F58" w:rsidRDefault="00EC6F58" w:rsidP="00D7412C">
      <w:pPr>
        <w:tabs>
          <w:tab w:val="right" w:pos="10800"/>
        </w:tabs>
        <w:suppressAutoHyphens/>
        <w:spacing w:before="240"/>
        <w:ind w:left="540" w:hanging="540"/>
        <w:contextualSpacing/>
        <w:rPr>
          <w:rFonts w:asciiTheme="minorHAnsi" w:hAnsiTheme="minorHAnsi" w:cstheme="minorHAnsi"/>
          <w:sz w:val="24"/>
          <w:szCs w:val="24"/>
        </w:rPr>
      </w:pPr>
    </w:p>
    <w:p w14:paraId="415E66C9" w14:textId="1F394AC3" w:rsidR="00D7412C" w:rsidRPr="00EC6F58" w:rsidRDefault="00D7412C" w:rsidP="00D7412C">
      <w:pPr>
        <w:spacing w:before="240"/>
        <w:ind w:left="540" w:hanging="540"/>
        <w:contextualSpacing/>
        <w:rPr>
          <w:rFonts w:asciiTheme="minorHAnsi" w:hAnsiTheme="minorHAnsi" w:cstheme="minorHAnsi"/>
          <w:spacing w:val="-2"/>
          <w:sz w:val="24"/>
          <w:szCs w:val="24"/>
          <w:u w:val="single"/>
        </w:rPr>
      </w:pPr>
      <w:r w:rsidRPr="00EC6F58">
        <w:rPr>
          <w:rFonts w:asciiTheme="minorHAnsi" w:hAnsiTheme="minorHAnsi" w:cstheme="minorHAnsi"/>
          <w:b/>
          <w:spacing w:val="-2"/>
          <w:sz w:val="24"/>
          <w:szCs w:val="24"/>
        </w:rPr>
        <w:t>IV.</w:t>
      </w:r>
      <w:r w:rsidRPr="00EC6F58">
        <w:rPr>
          <w:rFonts w:asciiTheme="minorHAnsi" w:hAnsiTheme="minorHAnsi" w:cstheme="minorHAnsi"/>
          <w:b/>
          <w:spacing w:val="-2"/>
          <w:sz w:val="24"/>
          <w:szCs w:val="24"/>
        </w:rPr>
        <w:tab/>
        <w:t>HOW TO APPLY:</w:t>
      </w:r>
      <w:r w:rsidRPr="00EC6F58">
        <w:rPr>
          <w:rFonts w:asciiTheme="minorHAnsi" w:hAnsiTheme="minorHAnsi" w:cstheme="minorHAnsi"/>
          <w:spacing w:val="-2"/>
          <w:sz w:val="24"/>
          <w:szCs w:val="24"/>
        </w:rPr>
        <w:t xml:space="preserve"> </w:t>
      </w:r>
      <w:r w:rsidR="00EC6F58" w:rsidRPr="00604890">
        <w:rPr>
          <w:rFonts w:asciiTheme="minorHAnsi" w:hAnsiTheme="minorHAnsi" w:cstheme="minorHAnsi"/>
          <w:spacing w:val="-2"/>
          <w:sz w:val="24"/>
          <w:szCs w:val="24"/>
        </w:rPr>
        <w:t xml:space="preserve">Applications are submitted online at the </w:t>
      </w:r>
      <w:hyperlink r:id="rId7" w:history="1">
        <w:r w:rsidR="00EC6F58" w:rsidRPr="001B12E0">
          <w:rPr>
            <w:rStyle w:val="Hyperlink"/>
            <w:rFonts w:asciiTheme="minorHAnsi" w:hAnsiTheme="minorHAnsi" w:cstheme="minorHAnsi"/>
            <w:spacing w:val="-2"/>
            <w:sz w:val="24"/>
            <w:szCs w:val="24"/>
          </w:rPr>
          <w:t>Graduate Admissions website</w:t>
        </w:r>
      </w:hyperlink>
    </w:p>
    <w:p w14:paraId="5D99FA7E" w14:textId="77777777" w:rsidR="007776B5" w:rsidRPr="00EC6F58" w:rsidRDefault="007776B5" w:rsidP="007776B5">
      <w:pPr>
        <w:pStyle w:val="ListParagraph"/>
        <w:numPr>
          <w:ilvl w:val="0"/>
          <w:numId w:val="21"/>
        </w:numPr>
        <w:rPr>
          <w:rFonts w:asciiTheme="minorHAnsi" w:hAnsiTheme="minorHAnsi" w:cstheme="minorHAnsi"/>
          <w:spacing w:val="-2"/>
          <w:sz w:val="24"/>
          <w:szCs w:val="24"/>
        </w:rPr>
      </w:pPr>
      <w:r w:rsidRPr="00EC6F58">
        <w:rPr>
          <w:rFonts w:asciiTheme="minorHAnsi" w:hAnsiTheme="minorHAnsi" w:cstheme="minorHAnsi"/>
          <w:spacing w:val="-2"/>
          <w:sz w:val="24"/>
          <w:szCs w:val="24"/>
        </w:rPr>
        <w:t>Click on “Create Account or Login” and follow the instructions given.</w:t>
      </w:r>
    </w:p>
    <w:p w14:paraId="772BACEE" w14:textId="77777777" w:rsidR="007776B5" w:rsidRPr="00EC6F58" w:rsidRDefault="007776B5" w:rsidP="007776B5">
      <w:pPr>
        <w:pStyle w:val="ListParagraph"/>
        <w:numPr>
          <w:ilvl w:val="0"/>
          <w:numId w:val="21"/>
        </w:numPr>
        <w:rPr>
          <w:rFonts w:asciiTheme="minorHAnsi" w:hAnsiTheme="minorHAnsi" w:cstheme="minorHAnsi"/>
          <w:spacing w:val="-2"/>
          <w:sz w:val="24"/>
          <w:szCs w:val="24"/>
        </w:rPr>
      </w:pPr>
      <w:r w:rsidRPr="00EC6F58">
        <w:rPr>
          <w:rFonts w:asciiTheme="minorHAnsi" w:hAnsiTheme="minorHAnsi" w:cstheme="minorHAnsi"/>
          <w:spacing w:val="-2"/>
          <w:sz w:val="24"/>
          <w:szCs w:val="24"/>
        </w:rPr>
        <w:t xml:space="preserve">Under “Start an application today!”, click </w:t>
      </w:r>
      <w:r w:rsidRPr="00EC6F58">
        <w:rPr>
          <w:rFonts w:asciiTheme="minorHAnsi" w:hAnsiTheme="minorHAnsi" w:cstheme="minorHAnsi"/>
          <w:b/>
          <w:spacing w:val="-2"/>
          <w:sz w:val="24"/>
          <w:szCs w:val="24"/>
        </w:rPr>
        <w:t>Apply Now</w:t>
      </w:r>
    </w:p>
    <w:p w14:paraId="61961BA6" w14:textId="77777777" w:rsidR="007776B5" w:rsidRPr="00EC6F58" w:rsidRDefault="007776B5" w:rsidP="007776B5">
      <w:pPr>
        <w:ind w:left="900"/>
        <w:rPr>
          <w:rFonts w:asciiTheme="minorHAnsi" w:hAnsiTheme="minorHAnsi" w:cstheme="minorHAnsi"/>
          <w:spacing w:val="-2"/>
          <w:sz w:val="24"/>
          <w:szCs w:val="24"/>
        </w:rPr>
      </w:pPr>
      <w:r w:rsidRPr="00EC6F58">
        <w:rPr>
          <w:rFonts w:asciiTheme="minorHAnsi" w:hAnsiTheme="minorHAnsi" w:cstheme="minorHAnsi"/>
          <w:spacing w:val="-2"/>
          <w:sz w:val="24"/>
          <w:szCs w:val="24"/>
          <w:u w:val="single"/>
        </w:rPr>
        <w:t>Application Selection</w:t>
      </w:r>
    </w:p>
    <w:p w14:paraId="56AF8C71" w14:textId="77777777" w:rsidR="007776B5" w:rsidRPr="00EC6F58" w:rsidRDefault="007776B5" w:rsidP="007776B5">
      <w:pPr>
        <w:pStyle w:val="ListParagraph"/>
        <w:numPr>
          <w:ilvl w:val="0"/>
          <w:numId w:val="21"/>
        </w:numPr>
        <w:rPr>
          <w:rFonts w:asciiTheme="minorHAnsi" w:hAnsiTheme="minorHAnsi" w:cstheme="minorHAnsi"/>
          <w:spacing w:val="-2"/>
          <w:sz w:val="24"/>
          <w:szCs w:val="24"/>
        </w:rPr>
      </w:pPr>
      <w:r w:rsidRPr="00EC6F58">
        <w:rPr>
          <w:rFonts w:asciiTheme="minorHAnsi" w:hAnsiTheme="minorHAnsi" w:cstheme="minorHAnsi"/>
          <w:spacing w:val="-2"/>
          <w:sz w:val="24"/>
          <w:szCs w:val="24"/>
        </w:rPr>
        <w:t xml:space="preserve">For “Level of Application”, select </w:t>
      </w:r>
      <w:r w:rsidRPr="00EC6F58">
        <w:rPr>
          <w:rFonts w:asciiTheme="minorHAnsi" w:hAnsiTheme="minorHAnsi" w:cstheme="minorHAnsi"/>
          <w:b/>
          <w:spacing w:val="-2"/>
          <w:sz w:val="24"/>
          <w:szCs w:val="24"/>
        </w:rPr>
        <w:t>Graduate</w:t>
      </w:r>
    </w:p>
    <w:p w14:paraId="27AB9C6D" w14:textId="77777777" w:rsidR="007776B5" w:rsidRPr="00EC6F58" w:rsidRDefault="007776B5" w:rsidP="007776B5">
      <w:pPr>
        <w:pStyle w:val="ListParagraph"/>
        <w:numPr>
          <w:ilvl w:val="0"/>
          <w:numId w:val="21"/>
        </w:numPr>
        <w:rPr>
          <w:rFonts w:asciiTheme="minorHAnsi" w:hAnsiTheme="minorHAnsi" w:cstheme="minorHAnsi"/>
          <w:spacing w:val="-2"/>
          <w:sz w:val="24"/>
          <w:szCs w:val="24"/>
        </w:rPr>
      </w:pPr>
      <w:r w:rsidRPr="00EC6F58">
        <w:rPr>
          <w:rFonts w:asciiTheme="minorHAnsi" w:hAnsiTheme="minorHAnsi" w:cstheme="minorHAnsi"/>
          <w:spacing w:val="-2"/>
          <w:sz w:val="24"/>
          <w:szCs w:val="24"/>
        </w:rPr>
        <w:t xml:space="preserve">For “Applicant Type”, select </w:t>
      </w:r>
      <w:r w:rsidRPr="00EC6F58">
        <w:rPr>
          <w:rFonts w:asciiTheme="minorHAnsi" w:hAnsiTheme="minorHAnsi" w:cstheme="minorHAnsi"/>
          <w:b/>
          <w:spacing w:val="-2"/>
          <w:sz w:val="24"/>
          <w:szCs w:val="24"/>
        </w:rPr>
        <w:fldChar w:fldCharType="begin"/>
      </w:r>
      <w:r w:rsidRPr="00EC6F58">
        <w:rPr>
          <w:rFonts w:asciiTheme="minorHAnsi" w:hAnsiTheme="minorHAnsi" w:cstheme="minorHAnsi"/>
          <w:b/>
          <w:spacing w:val="-2"/>
          <w:sz w:val="24"/>
          <w:szCs w:val="24"/>
        </w:rPr>
        <w:instrText xml:space="preserve"> MERGEFIELD App_Type </w:instrText>
      </w:r>
      <w:r w:rsidRPr="00EC6F58">
        <w:rPr>
          <w:rFonts w:asciiTheme="minorHAnsi" w:hAnsiTheme="minorHAnsi" w:cstheme="minorHAnsi"/>
          <w:b/>
          <w:spacing w:val="-2"/>
          <w:sz w:val="24"/>
          <w:szCs w:val="24"/>
        </w:rPr>
        <w:fldChar w:fldCharType="separate"/>
      </w:r>
      <w:r w:rsidRPr="00EC6F58">
        <w:rPr>
          <w:rFonts w:asciiTheme="minorHAnsi" w:hAnsiTheme="minorHAnsi" w:cstheme="minorHAnsi"/>
          <w:b/>
          <w:noProof/>
          <w:spacing w:val="-2"/>
          <w:sz w:val="24"/>
          <w:szCs w:val="24"/>
        </w:rPr>
        <w:t>Degree</w:t>
      </w:r>
      <w:r w:rsidRPr="00EC6F58">
        <w:rPr>
          <w:rFonts w:asciiTheme="minorHAnsi" w:hAnsiTheme="minorHAnsi" w:cstheme="minorHAnsi"/>
          <w:b/>
          <w:spacing w:val="-2"/>
          <w:sz w:val="24"/>
          <w:szCs w:val="24"/>
        </w:rPr>
        <w:fldChar w:fldCharType="end"/>
      </w:r>
    </w:p>
    <w:p w14:paraId="7D9CBF1C" w14:textId="77777777" w:rsidR="007776B5" w:rsidRPr="00EC6F58" w:rsidRDefault="007776B5" w:rsidP="007776B5">
      <w:pPr>
        <w:pStyle w:val="ListParagraph"/>
        <w:numPr>
          <w:ilvl w:val="0"/>
          <w:numId w:val="21"/>
        </w:numPr>
        <w:rPr>
          <w:rFonts w:asciiTheme="minorHAnsi" w:hAnsiTheme="minorHAnsi" w:cstheme="minorHAnsi"/>
          <w:spacing w:val="-2"/>
          <w:sz w:val="24"/>
          <w:szCs w:val="24"/>
        </w:rPr>
      </w:pPr>
      <w:r w:rsidRPr="00EC6F58">
        <w:rPr>
          <w:rFonts w:asciiTheme="minorHAnsi" w:hAnsiTheme="minorHAnsi" w:cstheme="minorHAnsi"/>
          <w:spacing w:val="-2"/>
          <w:sz w:val="24"/>
          <w:szCs w:val="24"/>
        </w:rPr>
        <w:t>Continue filling out the application, following the on-screen instructions.</w:t>
      </w:r>
    </w:p>
    <w:p w14:paraId="015C9A40" w14:textId="77777777" w:rsidR="007776B5" w:rsidRPr="00EC6F58" w:rsidRDefault="007776B5" w:rsidP="007776B5">
      <w:pPr>
        <w:ind w:left="900"/>
        <w:rPr>
          <w:rFonts w:asciiTheme="minorHAnsi" w:hAnsiTheme="minorHAnsi" w:cstheme="minorHAnsi"/>
          <w:spacing w:val="-2"/>
          <w:sz w:val="24"/>
          <w:szCs w:val="24"/>
        </w:rPr>
      </w:pPr>
      <w:r w:rsidRPr="00EC6F58">
        <w:rPr>
          <w:rFonts w:asciiTheme="minorHAnsi" w:hAnsiTheme="minorHAnsi" w:cstheme="minorHAnsi"/>
          <w:spacing w:val="-2"/>
          <w:sz w:val="24"/>
          <w:szCs w:val="24"/>
          <w:u w:val="single"/>
        </w:rPr>
        <w:t>Program of Study</w:t>
      </w:r>
    </w:p>
    <w:p w14:paraId="58962D24" w14:textId="77777777" w:rsidR="007776B5" w:rsidRPr="00EC6F58" w:rsidRDefault="007776B5" w:rsidP="007776B5">
      <w:pPr>
        <w:pStyle w:val="ListParagraph"/>
        <w:numPr>
          <w:ilvl w:val="0"/>
          <w:numId w:val="21"/>
        </w:numPr>
        <w:rPr>
          <w:rFonts w:asciiTheme="minorHAnsi" w:hAnsiTheme="minorHAnsi" w:cstheme="minorHAnsi"/>
          <w:spacing w:val="-2"/>
          <w:sz w:val="24"/>
          <w:szCs w:val="24"/>
        </w:rPr>
      </w:pPr>
      <w:r w:rsidRPr="00EC6F58">
        <w:rPr>
          <w:rFonts w:asciiTheme="minorHAnsi" w:hAnsiTheme="minorHAnsi" w:cstheme="minorHAnsi"/>
          <w:spacing w:val="-2"/>
          <w:sz w:val="24"/>
          <w:szCs w:val="24"/>
        </w:rPr>
        <w:t xml:space="preserve">Under “Program Information”, make sure </w:t>
      </w:r>
      <w:r w:rsidRPr="00EC6F58">
        <w:rPr>
          <w:rFonts w:asciiTheme="minorHAnsi" w:hAnsiTheme="minorHAnsi" w:cstheme="minorHAnsi"/>
          <w:b/>
          <w:spacing w:val="-2"/>
          <w:sz w:val="24"/>
          <w:szCs w:val="24"/>
        </w:rPr>
        <w:fldChar w:fldCharType="begin"/>
      </w:r>
      <w:r w:rsidRPr="00EC6F58">
        <w:rPr>
          <w:rFonts w:asciiTheme="minorHAnsi" w:hAnsiTheme="minorHAnsi" w:cstheme="minorHAnsi"/>
          <w:b/>
          <w:spacing w:val="-2"/>
          <w:sz w:val="24"/>
          <w:szCs w:val="24"/>
        </w:rPr>
        <w:instrText xml:space="preserve"> MERGEFIELD App_Type1 </w:instrText>
      </w:r>
      <w:r w:rsidRPr="00EC6F58">
        <w:rPr>
          <w:rFonts w:asciiTheme="minorHAnsi" w:hAnsiTheme="minorHAnsi" w:cstheme="minorHAnsi"/>
          <w:b/>
          <w:spacing w:val="-2"/>
          <w:sz w:val="24"/>
          <w:szCs w:val="24"/>
        </w:rPr>
        <w:fldChar w:fldCharType="separate"/>
      </w:r>
      <w:r w:rsidRPr="00EC6F58">
        <w:rPr>
          <w:rFonts w:asciiTheme="minorHAnsi" w:hAnsiTheme="minorHAnsi" w:cstheme="minorHAnsi"/>
          <w:b/>
          <w:noProof/>
          <w:spacing w:val="-2"/>
          <w:sz w:val="24"/>
          <w:szCs w:val="24"/>
        </w:rPr>
        <w:t>Degree</w:t>
      </w:r>
      <w:r w:rsidRPr="00EC6F58">
        <w:rPr>
          <w:rFonts w:asciiTheme="minorHAnsi" w:hAnsiTheme="minorHAnsi" w:cstheme="minorHAnsi"/>
          <w:b/>
          <w:spacing w:val="-2"/>
          <w:sz w:val="24"/>
          <w:szCs w:val="24"/>
        </w:rPr>
        <w:fldChar w:fldCharType="end"/>
      </w:r>
      <w:r w:rsidRPr="00EC6F58">
        <w:rPr>
          <w:rFonts w:asciiTheme="minorHAnsi" w:hAnsiTheme="minorHAnsi" w:cstheme="minorHAnsi"/>
          <w:spacing w:val="-2"/>
          <w:sz w:val="24"/>
          <w:szCs w:val="24"/>
        </w:rPr>
        <w:t xml:space="preserve"> is selected for “Applicant Type”</w:t>
      </w:r>
    </w:p>
    <w:p w14:paraId="144E9825" w14:textId="77777777" w:rsidR="007776B5" w:rsidRPr="00EC6F58" w:rsidRDefault="007776B5" w:rsidP="007776B5">
      <w:pPr>
        <w:pStyle w:val="ListParagraph"/>
        <w:numPr>
          <w:ilvl w:val="0"/>
          <w:numId w:val="21"/>
        </w:numPr>
        <w:rPr>
          <w:rFonts w:asciiTheme="minorHAnsi" w:hAnsiTheme="minorHAnsi" w:cstheme="minorHAnsi"/>
          <w:spacing w:val="-2"/>
          <w:sz w:val="24"/>
          <w:szCs w:val="24"/>
        </w:rPr>
      </w:pPr>
      <w:r w:rsidRPr="00EC6F58">
        <w:rPr>
          <w:rFonts w:asciiTheme="minorHAnsi" w:hAnsiTheme="minorHAnsi" w:cstheme="minorHAnsi"/>
          <w:spacing w:val="-2"/>
          <w:sz w:val="24"/>
          <w:szCs w:val="24"/>
        </w:rPr>
        <w:t xml:space="preserve">For “Degree Type”, select </w:t>
      </w:r>
      <w:r w:rsidRPr="00EC6F58">
        <w:rPr>
          <w:rFonts w:asciiTheme="minorHAnsi" w:hAnsiTheme="minorHAnsi" w:cstheme="minorHAnsi"/>
          <w:b/>
          <w:spacing w:val="-2"/>
          <w:sz w:val="24"/>
          <w:szCs w:val="24"/>
        </w:rPr>
        <w:fldChar w:fldCharType="begin"/>
      </w:r>
      <w:r w:rsidRPr="00EC6F58">
        <w:rPr>
          <w:rFonts w:asciiTheme="minorHAnsi" w:hAnsiTheme="minorHAnsi" w:cstheme="minorHAnsi"/>
          <w:b/>
          <w:spacing w:val="-2"/>
          <w:sz w:val="24"/>
          <w:szCs w:val="24"/>
        </w:rPr>
        <w:instrText xml:space="preserve"> MERGEFIELD Deg_Type </w:instrText>
      </w:r>
      <w:r w:rsidRPr="00EC6F58">
        <w:rPr>
          <w:rFonts w:asciiTheme="minorHAnsi" w:hAnsiTheme="minorHAnsi" w:cstheme="minorHAnsi"/>
          <w:b/>
          <w:spacing w:val="-2"/>
          <w:sz w:val="24"/>
          <w:szCs w:val="24"/>
        </w:rPr>
        <w:fldChar w:fldCharType="separate"/>
      </w:r>
      <w:r w:rsidRPr="00EC6F58">
        <w:rPr>
          <w:rFonts w:asciiTheme="minorHAnsi" w:hAnsiTheme="minorHAnsi" w:cstheme="minorHAnsi"/>
          <w:b/>
          <w:noProof/>
          <w:spacing w:val="-2"/>
          <w:sz w:val="24"/>
          <w:szCs w:val="24"/>
        </w:rPr>
        <w:t>Doctoral's (e.g. PhD, EdD, DNP)</w:t>
      </w:r>
      <w:r w:rsidRPr="00EC6F58">
        <w:rPr>
          <w:rFonts w:asciiTheme="minorHAnsi" w:hAnsiTheme="minorHAnsi" w:cstheme="minorHAnsi"/>
          <w:b/>
          <w:spacing w:val="-2"/>
          <w:sz w:val="24"/>
          <w:szCs w:val="24"/>
        </w:rPr>
        <w:fldChar w:fldCharType="end"/>
      </w:r>
    </w:p>
    <w:p w14:paraId="262F8F1F" w14:textId="77777777" w:rsidR="007776B5" w:rsidRPr="00EC6F58" w:rsidRDefault="007776B5" w:rsidP="007776B5">
      <w:pPr>
        <w:pStyle w:val="ListParagraph"/>
        <w:numPr>
          <w:ilvl w:val="0"/>
          <w:numId w:val="21"/>
        </w:numPr>
        <w:rPr>
          <w:rFonts w:asciiTheme="minorHAnsi" w:hAnsiTheme="minorHAnsi" w:cstheme="minorHAnsi"/>
          <w:spacing w:val="-2"/>
          <w:sz w:val="24"/>
          <w:szCs w:val="24"/>
        </w:rPr>
      </w:pPr>
      <w:r w:rsidRPr="00EC6F58">
        <w:rPr>
          <w:rFonts w:asciiTheme="minorHAnsi" w:hAnsiTheme="minorHAnsi" w:cstheme="minorHAnsi"/>
          <w:spacing w:val="-2"/>
          <w:sz w:val="24"/>
          <w:szCs w:val="24"/>
        </w:rPr>
        <w:t xml:space="preserve">For “Area of Study”, select </w:t>
      </w:r>
      <w:r w:rsidRPr="00EC6F58">
        <w:rPr>
          <w:rFonts w:asciiTheme="minorHAnsi" w:hAnsiTheme="minorHAnsi" w:cstheme="minorHAnsi"/>
          <w:b/>
          <w:spacing w:val="-2"/>
          <w:sz w:val="24"/>
          <w:szCs w:val="24"/>
        </w:rPr>
        <w:t>Education</w:t>
      </w:r>
    </w:p>
    <w:p w14:paraId="09925D46" w14:textId="77777777" w:rsidR="007776B5" w:rsidRPr="00EC6F58" w:rsidRDefault="007776B5" w:rsidP="007776B5">
      <w:pPr>
        <w:pStyle w:val="ListParagraph"/>
        <w:numPr>
          <w:ilvl w:val="0"/>
          <w:numId w:val="21"/>
        </w:numPr>
        <w:rPr>
          <w:rFonts w:asciiTheme="minorHAnsi" w:hAnsiTheme="minorHAnsi" w:cstheme="minorHAnsi"/>
          <w:spacing w:val="-2"/>
          <w:sz w:val="24"/>
          <w:szCs w:val="24"/>
        </w:rPr>
      </w:pPr>
      <w:r w:rsidRPr="00EC6F58">
        <w:rPr>
          <w:rFonts w:asciiTheme="minorHAnsi" w:hAnsiTheme="minorHAnsi" w:cstheme="minorHAnsi"/>
          <w:spacing w:val="-2"/>
          <w:sz w:val="24"/>
          <w:szCs w:val="24"/>
        </w:rPr>
        <w:t xml:space="preserve">For “Location/Instructional Method”, select </w:t>
      </w:r>
      <w:r w:rsidRPr="00EC6F58">
        <w:rPr>
          <w:rFonts w:asciiTheme="minorHAnsi" w:hAnsiTheme="minorHAnsi" w:cstheme="minorHAnsi"/>
          <w:b/>
          <w:spacing w:val="-2"/>
          <w:sz w:val="24"/>
          <w:szCs w:val="24"/>
        </w:rPr>
        <w:fldChar w:fldCharType="begin"/>
      </w:r>
      <w:r w:rsidRPr="00EC6F58">
        <w:rPr>
          <w:rFonts w:asciiTheme="minorHAnsi" w:hAnsiTheme="minorHAnsi" w:cstheme="minorHAnsi"/>
          <w:b/>
          <w:spacing w:val="-2"/>
          <w:sz w:val="24"/>
          <w:szCs w:val="24"/>
        </w:rPr>
        <w:instrText xml:space="preserve"> MERGEFIELD Location </w:instrText>
      </w:r>
      <w:r w:rsidRPr="00EC6F58">
        <w:rPr>
          <w:rFonts w:asciiTheme="minorHAnsi" w:hAnsiTheme="minorHAnsi" w:cstheme="minorHAnsi"/>
          <w:b/>
          <w:spacing w:val="-2"/>
          <w:sz w:val="24"/>
          <w:szCs w:val="24"/>
        </w:rPr>
        <w:fldChar w:fldCharType="separate"/>
      </w:r>
      <w:r w:rsidRPr="00EC6F58">
        <w:rPr>
          <w:rFonts w:asciiTheme="minorHAnsi" w:hAnsiTheme="minorHAnsi" w:cstheme="minorHAnsi"/>
          <w:b/>
          <w:noProof/>
          <w:spacing w:val="-2"/>
          <w:sz w:val="24"/>
          <w:szCs w:val="24"/>
        </w:rPr>
        <w:t>New Brunswick</w:t>
      </w:r>
      <w:r w:rsidRPr="00EC6F58">
        <w:rPr>
          <w:rFonts w:asciiTheme="minorHAnsi" w:hAnsiTheme="minorHAnsi" w:cstheme="minorHAnsi"/>
          <w:b/>
          <w:spacing w:val="-2"/>
          <w:sz w:val="24"/>
          <w:szCs w:val="24"/>
        </w:rPr>
        <w:fldChar w:fldCharType="end"/>
      </w:r>
    </w:p>
    <w:p w14:paraId="4F110512" w14:textId="77777777" w:rsidR="007776B5" w:rsidRPr="00EC6F58" w:rsidRDefault="007776B5" w:rsidP="007776B5">
      <w:pPr>
        <w:pStyle w:val="ListParagraph"/>
        <w:numPr>
          <w:ilvl w:val="0"/>
          <w:numId w:val="21"/>
        </w:numPr>
        <w:rPr>
          <w:rFonts w:asciiTheme="minorHAnsi" w:hAnsiTheme="minorHAnsi" w:cstheme="minorHAnsi"/>
          <w:spacing w:val="-2"/>
          <w:sz w:val="24"/>
          <w:szCs w:val="24"/>
        </w:rPr>
      </w:pPr>
      <w:r w:rsidRPr="00EC6F58">
        <w:rPr>
          <w:rFonts w:asciiTheme="minorHAnsi" w:hAnsiTheme="minorHAnsi" w:cstheme="minorHAnsi"/>
          <w:spacing w:val="-2"/>
          <w:sz w:val="24"/>
          <w:szCs w:val="24"/>
        </w:rPr>
        <w:t xml:space="preserve">For “Program Selection”, select </w:t>
      </w:r>
      <w:r w:rsidRPr="00EC6F58">
        <w:rPr>
          <w:rFonts w:asciiTheme="minorHAnsi" w:hAnsiTheme="minorHAnsi" w:cstheme="minorHAnsi"/>
          <w:b/>
          <w:spacing w:val="-2"/>
          <w:sz w:val="24"/>
          <w:szCs w:val="24"/>
        </w:rPr>
        <w:fldChar w:fldCharType="begin"/>
      </w:r>
      <w:r w:rsidRPr="00EC6F58">
        <w:rPr>
          <w:rFonts w:asciiTheme="minorHAnsi" w:hAnsiTheme="minorHAnsi" w:cstheme="minorHAnsi"/>
          <w:b/>
          <w:spacing w:val="-2"/>
          <w:sz w:val="24"/>
          <w:szCs w:val="24"/>
        </w:rPr>
        <w:instrText xml:space="preserve"> MERGEFIELD Prog_Select </w:instrText>
      </w:r>
      <w:r w:rsidRPr="00EC6F58">
        <w:rPr>
          <w:rFonts w:asciiTheme="minorHAnsi" w:hAnsiTheme="minorHAnsi" w:cstheme="minorHAnsi"/>
          <w:b/>
          <w:spacing w:val="-2"/>
          <w:sz w:val="24"/>
          <w:szCs w:val="24"/>
        </w:rPr>
        <w:fldChar w:fldCharType="separate"/>
      </w:r>
      <w:r w:rsidRPr="00EC6F58">
        <w:rPr>
          <w:rFonts w:asciiTheme="minorHAnsi" w:hAnsiTheme="minorHAnsi" w:cstheme="minorHAnsi"/>
          <w:b/>
          <w:noProof/>
          <w:spacing w:val="-2"/>
          <w:sz w:val="24"/>
          <w:szCs w:val="24"/>
        </w:rPr>
        <w:t>Education - (PHD) New Brunswick</w:t>
      </w:r>
      <w:r w:rsidRPr="00EC6F58">
        <w:rPr>
          <w:rFonts w:asciiTheme="minorHAnsi" w:hAnsiTheme="minorHAnsi" w:cstheme="minorHAnsi"/>
          <w:b/>
          <w:spacing w:val="-2"/>
          <w:sz w:val="24"/>
          <w:szCs w:val="24"/>
        </w:rPr>
        <w:fldChar w:fldCharType="end"/>
      </w:r>
    </w:p>
    <w:p w14:paraId="5AFC57AF" w14:textId="0937EE78" w:rsidR="007776B5" w:rsidRPr="00EC6F58" w:rsidRDefault="007776B5" w:rsidP="007776B5">
      <w:pPr>
        <w:pStyle w:val="ListParagraph"/>
        <w:ind w:left="900"/>
        <w:rPr>
          <w:rFonts w:asciiTheme="minorHAnsi" w:hAnsiTheme="minorHAnsi" w:cstheme="minorHAnsi"/>
          <w:spacing w:val="-2"/>
          <w:sz w:val="24"/>
          <w:szCs w:val="24"/>
          <w:u w:val="single"/>
        </w:rPr>
      </w:pPr>
      <w:r w:rsidRPr="00EC6F58">
        <w:rPr>
          <w:rFonts w:asciiTheme="minorHAnsi" w:hAnsiTheme="minorHAnsi" w:cstheme="minorHAnsi"/>
          <w:spacing w:val="-2"/>
          <w:sz w:val="24"/>
          <w:szCs w:val="24"/>
          <w:u w:val="single"/>
        </w:rPr>
        <w:lastRenderedPageBreak/>
        <w:t>Program Details</w:t>
      </w:r>
    </w:p>
    <w:p w14:paraId="1DBCADBE" w14:textId="77777777" w:rsidR="007776B5" w:rsidRPr="00EC6F58" w:rsidRDefault="007776B5" w:rsidP="007776B5">
      <w:pPr>
        <w:pStyle w:val="ListParagraph"/>
        <w:numPr>
          <w:ilvl w:val="0"/>
          <w:numId w:val="21"/>
        </w:numPr>
        <w:rPr>
          <w:rFonts w:asciiTheme="minorHAnsi" w:hAnsiTheme="minorHAnsi" w:cstheme="minorHAnsi"/>
          <w:spacing w:val="-2"/>
          <w:sz w:val="24"/>
          <w:szCs w:val="24"/>
        </w:rPr>
      </w:pPr>
      <w:r w:rsidRPr="00EC6F58">
        <w:rPr>
          <w:rFonts w:asciiTheme="minorHAnsi" w:hAnsiTheme="minorHAnsi" w:cstheme="minorHAnsi"/>
          <w:spacing w:val="-2"/>
          <w:sz w:val="24"/>
          <w:szCs w:val="24"/>
        </w:rPr>
        <w:t xml:space="preserve">For “First Preference Concentration”, select </w:t>
      </w:r>
      <w:r w:rsidRPr="00EC6F58">
        <w:rPr>
          <w:rFonts w:asciiTheme="minorHAnsi" w:hAnsiTheme="minorHAnsi" w:cstheme="minorHAnsi"/>
          <w:b/>
          <w:spacing w:val="-2"/>
          <w:sz w:val="24"/>
          <w:szCs w:val="24"/>
        </w:rPr>
        <w:fldChar w:fldCharType="begin"/>
      </w:r>
      <w:r w:rsidRPr="00EC6F58">
        <w:rPr>
          <w:rFonts w:asciiTheme="minorHAnsi" w:hAnsiTheme="minorHAnsi" w:cstheme="minorHAnsi"/>
          <w:b/>
          <w:spacing w:val="-2"/>
          <w:sz w:val="24"/>
          <w:szCs w:val="24"/>
        </w:rPr>
        <w:instrText xml:space="preserve"> MERGEFIELD M_1st_Pref_Conc </w:instrText>
      </w:r>
      <w:r w:rsidRPr="00EC6F58">
        <w:rPr>
          <w:rFonts w:asciiTheme="minorHAnsi" w:hAnsiTheme="minorHAnsi" w:cstheme="minorHAnsi"/>
          <w:b/>
          <w:spacing w:val="-2"/>
          <w:sz w:val="24"/>
          <w:szCs w:val="24"/>
        </w:rPr>
        <w:fldChar w:fldCharType="separate"/>
      </w:r>
      <w:r w:rsidRPr="00EC6F58">
        <w:rPr>
          <w:rFonts w:asciiTheme="minorHAnsi" w:hAnsiTheme="minorHAnsi" w:cstheme="minorHAnsi"/>
          <w:b/>
          <w:noProof/>
          <w:spacing w:val="-2"/>
          <w:sz w:val="24"/>
          <w:szCs w:val="24"/>
        </w:rPr>
        <w:t>which program you’re interested in</w:t>
      </w:r>
      <w:r w:rsidRPr="00EC6F58">
        <w:rPr>
          <w:rFonts w:asciiTheme="minorHAnsi" w:hAnsiTheme="minorHAnsi" w:cstheme="minorHAnsi"/>
          <w:b/>
          <w:spacing w:val="-2"/>
          <w:sz w:val="24"/>
          <w:szCs w:val="24"/>
        </w:rPr>
        <w:fldChar w:fldCharType="end"/>
      </w:r>
      <w:r w:rsidRPr="00EC6F58">
        <w:rPr>
          <w:rFonts w:asciiTheme="minorHAnsi" w:hAnsiTheme="minorHAnsi" w:cstheme="minorHAnsi"/>
          <w:spacing w:val="-2"/>
          <w:sz w:val="24"/>
          <w:szCs w:val="24"/>
        </w:rPr>
        <w:t xml:space="preserve">. (2nd and 3rd preferences </w:t>
      </w:r>
      <w:r w:rsidR="00E44148" w:rsidRPr="00EC6F58">
        <w:rPr>
          <w:rFonts w:asciiTheme="minorHAnsi" w:hAnsiTheme="minorHAnsi" w:cstheme="minorHAnsi"/>
          <w:spacing w:val="-2"/>
          <w:sz w:val="24"/>
          <w:szCs w:val="24"/>
        </w:rPr>
        <w:t xml:space="preserve">are optional and </w:t>
      </w:r>
      <w:r w:rsidRPr="00EC6F58">
        <w:rPr>
          <w:rFonts w:asciiTheme="minorHAnsi" w:hAnsiTheme="minorHAnsi" w:cstheme="minorHAnsi"/>
          <w:spacing w:val="-2"/>
          <w:sz w:val="24"/>
          <w:szCs w:val="24"/>
        </w:rPr>
        <w:t>can be left blank.)</w:t>
      </w:r>
    </w:p>
    <w:p w14:paraId="6A620B57" w14:textId="77777777" w:rsidR="007776B5" w:rsidRPr="00EC6F58" w:rsidRDefault="007776B5" w:rsidP="007776B5">
      <w:pPr>
        <w:pStyle w:val="ListParagraph"/>
        <w:numPr>
          <w:ilvl w:val="0"/>
          <w:numId w:val="21"/>
        </w:numPr>
        <w:rPr>
          <w:rFonts w:asciiTheme="minorHAnsi" w:hAnsiTheme="minorHAnsi" w:cstheme="minorHAnsi"/>
          <w:spacing w:val="-2"/>
          <w:sz w:val="24"/>
          <w:szCs w:val="24"/>
        </w:rPr>
      </w:pPr>
      <w:r w:rsidRPr="00EC6F58">
        <w:rPr>
          <w:rFonts w:asciiTheme="minorHAnsi" w:hAnsiTheme="minorHAnsi" w:cstheme="minorHAnsi"/>
          <w:spacing w:val="-2"/>
          <w:sz w:val="24"/>
          <w:szCs w:val="24"/>
        </w:rPr>
        <w:t>Complete the rest of the application by providing the requested information.</w:t>
      </w:r>
    </w:p>
    <w:p w14:paraId="4E5A0715" w14:textId="77777777" w:rsidR="007776B5" w:rsidRPr="00EC6F58" w:rsidRDefault="007776B5" w:rsidP="007776B5">
      <w:pPr>
        <w:pStyle w:val="ListParagraph"/>
        <w:numPr>
          <w:ilvl w:val="0"/>
          <w:numId w:val="21"/>
        </w:numPr>
        <w:rPr>
          <w:rFonts w:asciiTheme="minorHAnsi" w:hAnsiTheme="minorHAnsi" w:cstheme="minorHAnsi"/>
          <w:spacing w:val="-2"/>
          <w:sz w:val="24"/>
          <w:szCs w:val="24"/>
        </w:rPr>
      </w:pPr>
      <w:r w:rsidRPr="00EC6F58">
        <w:rPr>
          <w:rFonts w:asciiTheme="minorHAnsi" w:hAnsiTheme="minorHAnsi" w:cstheme="minorHAnsi"/>
          <w:spacing w:val="-2"/>
          <w:sz w:val="24"/>
          <w:szCs w:val="24"/>
        </w:rPr>
        <w:t>Enter payment information for the non-refundable application fee.</w:t>
      </w:r>
    </w:p>
    <w:p w14:paraId="6ECEA1D8" w14:textId="77777777" w:rsidR="007776B5" w:rsidRDefault="007776B5" w:rsidP="007776B5">
      <w:pPr>
        <w:pStyle w:val="ListParagraph"/>
        <w:numPr>
          <w:ilvl w:val="0"/>
          <w:numId w:val="21"/>
        </w:numPr>
        <w:rPr>
          <w:rFonts w:asciiTheme="minorHAnsi" w:hAnsiTheme="minorHAnsi" w:cstheme="minorHAnsi"/>
          <w:spacing w:val="-2"/>
          <w:sz w:val="24"/>
          <w:szCs w:val="24"/>
        </w:rPr>
      </w:pPr>
      <w:r w:rsidRPr="00EC6F58">
        <w:rPr>
          <w:rFonts w:asciiTheme="minorHAnsi" w:hAnsiTheme="minorHAnsi" w:cstheme="minorHAnsi"/>
          <w:spacing w:val="-2"/>
          <w:sz w:val="24"/>
          <w:szCs w:val="24"/>
        </w:rPr>
        <w:t>Submit your application.</w:t>
      </w:r>
    </w:p>
    <w:p w14:paraId="041DE3E0" w14:textId="77777777" w:rsidR="009D0AD2" w:rsidRPr="009D0AD2" w:rsidRDefault="009D0AD2" w:rsidP="009D0AD2">
      <w:pPr>
        <w:rPr>
          <w:rFonts w:asciiTheme="minorHAnsi" w:hAnsiTheme="minorHAnsi" w:cstheme="minorHAnsi"/>
          <w:spacing w:val="-2"/>
          <w:sz w:val="24"/>
          <w:szCs w:val="24"/>
        </w:rPr>
      </w:pPr>
    </w:p>
    <w:p w14:paraId="0823C6EB" w14:textId="26D06B2D" w:rsidR="007776B5" w:rsidRPr="00EC6F58" w:rsidRDefault="00D7412C" w:rsidP="00C14E03">
      <w:pPr>
        <w:ind w:left="540"/>
        <w:rPr>
          <w:rFonts w:asciiTheme="minorHAnsi" w:hAnsiTheme="minorHAnsi" w:cstheme="minorHAnsi"/>
          <w:spacing w:val="-2"/>
          <w:sz w:val="24"/>
          <w:szCs w:val="24"/>
        </w:rPr>
      </w:pPr>
      <w:r w:rsidRPr="00EC6F58">
        <w:rPr>
          <w:rFonts w:asciiTheme="minorHAnsi" w:hAnsiTheme="minorHAnsi" w:cstheme="minorHAnsi"/>
          <w:spacing w:val="-2"/>
          <w:sz w:val="24"/>
          <w:szCs w:val="24"/>
        </w:rPr>
        <w:t xml:space="preserve">Please refer to </w:t>
      </w:r>
      <w:hyperlink r:id="rId8" w:history="1">
        <w:r w:rsidRPr="009D0AD2">
          <w:rPr>
            <w:rStyle w:val="Hyperlink"/>
            <w:rFonts w:asciiTheme="minorHAnsi" w:hAnsiTheme="minorHAnsi" w:cstheme="minorHAnsi"/>
            <w:spacing w:val="-2"/>
            <w:sz w:val="24"/>
            <w:szCs w:val="24"/>
          </w:rPr>
          <w:t>the GSE website</w:t>
        </w:r>
      </w:hyperlink>
      <w:r w:rsidR="009D0AD2">
        <w:rPr>
          <w:rFonts w:asciiTheme="minorHAnsi" w:hAnsiTheme="minorHAnsi" w:cstheme="minorHAnsi"/>
          <w:spacing w:val="-2"/>
          <w:sz w:val="24"/>
          <w:szCs w:val="24"/>
        </w:rPr>
        <w:t xml:space="preserve"> </w:t>
      </w:r>
      <w:r w:rsidRPr="00EC6F58">
        <w:rPr>
          <w:rFonts w:asciiTheme="minorHAnsi" w:hAnsiTheme="minorHAnsi" w:cstheme="minorHAnsi"/>
          <w:spacing w:val="-2"/>
          <w:sz w:val="24"/>
          <w:szCs w:val="24"/>
        </w:rPr>
        <w:t xml:space="preserve">for details about programs, faculty, and financial aid. Please refer to </w:t>
      </w:r>
      <w:hyperlink r:id="rId9" w:history="1">
        <w:r w:rsidR="009D0AD2" w:rsidRPr="009D0AD2">
          <w:rPr>
            <w:rStyle w:val="Hyperlink"/>
            <w:rFonts w:asciiTheme="minorHAnsi" w:hAnsiTheme="minorHAnsi" w:cstheme="minorHAnsi"/>
            <w:spacing w:val="-2"/>
            <w:sz w:val="24"/>
            <w:szCs w:val="24"/>
          </w:rPr>
          <w:t>Student Accounting, Billing, and Cashier Services</w:t>
        </w:r>
      </w:hyperlink>
      <w:r w:rsidR="009D0AD2">
        <w:rPr>
          <w:rFonts w:asciiTheme="minorHAnsi" w:hAnsiTheme="minorHAnsi" w:cstheme="minorHAnsi"/>
          <w:spacing w:val="-2"/>
          <w:sz w:val="24"/>
          <w:szCs w:val="24"/>
        </w:rPr>
        <w:t xml:space="preserve"> </w:t>
      </w:r>
      <w:r w:rsidRPr="00EC6F58">
        <w:rPr>
          <w:rFonts w:asciiTheme="minorHAnsi" w:hAnsiTheme="minorHAnsi" w:cstheme="minorHAnsi"/>
          <w:spacing w:val="-2"/>
          <w:sz w:val="24"/>
          <w:szCs w:val="24"/>
        </w:rPr>
        <w:t xml:space="preserve">for details about tuition. Questions about admissions procedures are answered by the </w:t>
      </w:r>
      <w:hyperlink r:id="rId10" w:history="1">
        <w:r w:rsidRPr="009D0AD2">
          <w:rPr>
            <w:rStyle w:val="Hyperlink"/>
            <w:rFonts w:asciiTheme="minorHAnsi" w:hAnsiTheme="minorHAnsi" w:cstheme="minorHAnsi"/>
            <w:spacing w:val="-2"/>
            <w:sz w:val="24"/>
            <w:szCs w:val="24"/>
          </w:rPr>
          <w:t>Office of Graduate and Professional Admissions</w:t>
        </w:r>
      </w:hyperlink>
      <w:r w:rsidRPr="00EC6F58">
        <w:rPr>
          <w:rFonts w:asciiTheme="minorHAnsi" w:hAnsiTheme="minorHAnsi" w:cstheme="minorHAnsi"/>
          <w:spacing w:val="-2"/>
          <w:sz w:val="24"/>
          <w:szCs w:val="24"/>
        </w:rPr>
        <w:t>.</w:t>
      </w:r>
    </w:p>
    <w:p w14:paraId="22532EF3" w14:textId="77777777" w:rsidR="000C7260" w:rsidRDefault="000C7260" w:rsidP="009B2875">
      <w:pPr>
        <w:rPr>
          <w:rFonts w:asciiTheme="minorHAnsi" w:hAnsiTheme="minorHAnsi" w:cstheme="minorHAnsi"/>
          <w:spacing w:val="-2"/>
          <w:sz w:val="24"/>
          <w:szCs w:val="24"/>
        </w:rPr>
      </w:pPr>
    </w:p>
    <w:p w14:paraId="4C55F11D" w14:textId="77777777" w:rsidR="00EC6F58" w:rsidRPr="00EC6F58" w:rsidRDefault="00EC6F58" w:rsidP="009B2875">
      <w:pPr>
        <w:rPr>
          <w:rFonts w:asciiTheme="minorHAnsi" w:hAnsiTheme="minorHAnsi" w:cstheme="minorHAnsi"/>
          <w:spacing w:val="-2"/>
          <w:sz w:val="24"/>
          <w:szCs w:val="24"/>
        </w:rPr>
      </w:pPr>
    </w:p>
    <w:p w14:paraId="790C714F" w14:textId="2F370233" w:rsidR="00D7412C" w:rsidRPr="00EC6F58" w:rsidRDefault="00D7412C" w:rsidP="009B2875">
      <w:pPr>
        <w:spacing w:before="240"/>
        <w:ind w:left="547" w:hanging="547"/>
        <w:contextualSpacing/>
        <w:rPr>
          <w:rFonts w:asciiTheme="minorHAnsi" w:hAnsiTheme="minorHAnsi" w:cstheme="minorHAnsi"/>
          <w:bCs/>
          <w:sz w:val="24"/>
          <w:szCs w:val="24"/>
        </w:rPr>
      </w:pPr>
      <w:r w:rsidRPr="00EC6F58">
        <w:rPr>
          <w:rFonts w:asciiTheme="minorHAnsi" w:hAnsiTheme="minorHAnsi" w:cstheme="minorHAnsi"/>
          <w:b/>
          <w:spacing w:val="-2"/>
          <w:sz w:val="24"/>
          <w:szCs w:val="24"/>
        </w:rPr>
        <w:t>V.</w:t>
      </w:r>
      <w:r w:rsidRPr="00EC6F58">
        <w:rPr>
          <w:rFonts w:asciiTheme="minorHAnsi" w:hAnsiTheme="minorHAnsi" w:cstheme="minorHAnsi"/>
          <w:b/>
          <w:spacing w:val="-2"/>
          <w:sz w:val="24"/>
          <w:szCs w:val="24"/>
        </w:rPr>
        <w:tab/>
        <w:t xml:space="preserve">PROFESSIONAL EDUCATION REQUIREMENTS: </w:t>
      </w:r>
      <w:r w:rsidRPr="00EC6F58">
        <w:rPr>
          <w:rFonts w:asciiTheme="minorHAnsi" w:hAnsiTheme="minorHAnsi" w:cstheme="minorHAnsi"/>
          <w:bCs/>
          <w:sz w:val="24"/>
          <w:szCs w:val="24"/>
        </w:rPr>
        <w:t>Students in the Ph.D. in Education must complete the following courses:</w:t>
      </w:r>
    </w:p>
    <w:tbl>
      <w:tblPr>
        <w:tblStyle w:val="TableGrid1"/>
        <w:tblW w:w="10260" w:type="dxa"/>
        <w:tblInd w:w="535" w:type="dxa"/>
        <w:tblLayout w:type="fixed"/>
        <w:tblLook w:val="04A0" w:firstRow="1" w:lastRow="0" w:firstColumn="1" w:lastColumn="0" w:noHBand="0" w:noVBand="1"/>
      </w:tblPr>
      <w:tblGrid>
        <w:gridCol w:w="1980"/>
        <w:gridCol w:w="1260"/>
        <w:gridCol w:w="6120"/>
        <w:gridCol w:w="900"/>
      </w:tblGrid>
      <w:tr w:rsidR="009B2875" w:rsidRPr="00EC6F58" w14:paraId="44EAFDA9" w14:textId="77777777" w:rsidTr="009D1BFA">
        <w:trPr>
          <w:trHeight w:val="60"/>
        </w:trPr>
        <w:tc>
          <w:tcPr>
            <w:tcW w:w="1980" w:type="dxa"/>
            <w:tcBorders>
              <w:top w:val="single" w:sz="8" w:space="0" w:color="auto"/>
            </w:tcBorders>
            <w:shd w:val="clear" w:color="auto" w:fill="C6D9F1" w:themeFill="text2" w:themeFillTint="33"/>
          </w:tcPr>
          <w:p w14:paraId="11F70D20" w14:textId="6DBCED25" w:rsidR="009B2875" w:rsidRPr="00EC6F58" w:rsidRDefault="009B2875" w:rsidP="00E10AA7">
            <w:pPr>
              <w:suppressAutoHyphens/>
              <w:spacing w:before="240"/>
              <w:contextualSpacing/>
              <w:jc w:val="center"/>
              <w:rPr>
                <w:rFonts w:asciiTheme="minorHAnsi" w:hAnsiTheme="minorHAnsi" w:cstheme="minorHAnsi"/>
                <w:b/>
                <w:sz w:val="22"/>
                <w:szCs w:val="22"/>
              </w:rPr>
            </w:pPr>
            <w:r w:rsidRPr="00EC6F58">
              <w:rPr>
                <w:rFonts w:asciiTheme="minorHAnsi" w:hAnsiTheme="minorHAnsi" w:cstheme="minorHAnsi"/>
                <w:b/>
                <w:sz w:val="22"/>
                <w:szCs w:val="22"/>
              </w:rPr>
              <w:t>Semesters Offered</w:t>
            </w:r>
          </w:p>
        </w:tc>
        <w:tc>
          <w:tcPr>
            <w:tcW w:w="1260" w:type="dxa"/>
            <w:tcBorders>
              <w:top w:val="single" w:sz="8" w:space="0" w:color="auto"/>
            </w:tcBorders>
            <w:shd w:val="clear" w:color="auto" w:fill="C6D9F1" w:themeFill="text2" w:themeFillTint="33"/>
          </w:tcPr>
          <w:p w14:paraId="2D83D726" w14:textId="5355E7A2" w:rsidR="009B2875" w:rsidRPr="00EC6F58" w:rsidRDefault="009B2875" w:rsidP="00E10AA7">
            <w:pPr>
              <w:suppressAutoHyphens/>
              <w:spacing w:before="240"/>
              <w:contextualSpacing/>
              <w:jc w:val="center"/>
              <w:rPr>
                <w:rFonts w:asciiTheme="minorHAnsi" w:hAnsiTheme="minorHAnsi" w:cstheme="minorHAnsi"/>
                <w:b/>
                <w:sz w:val="22"/>
                <w:szCs w:val="22"/>
              </w:rPr>
            </w:pPr>
            <w:r w:rsidRPr="00EC6F58">
              <w:rPr>
                <w:rFonts w:asciiTheme="minorHAnsi" w:hAnsiTheme="minorHAnsi" w:cstheme="minorHAnsi"/>
                <w:b/>
                <w:sz w:val="22"/>
                <w:szCs w:val="22"/>
              </w:rPr>
              <w:t>Course #</w:t>
            </w:r>
          </w:p>
        </w:tc>
        <w:tc>
          <w:tcPr>
            <w:tcW w:w="6120" w:type="dxa"/>
            <w:tcBorders>
              <w:top w:val="single" w:sz="8" w:space="0" w:color="auto"/>
            </w:tcBorders>
            <w:shd w:val="clear" w:color="auto" w:fill="C6D9F1" w:themeFill="text2" w:themeFillTint="33"/>
          </w:tcPr>
          <w:p w14:paraId="35E18B12" w14:textId="77777777" w:rsidR="009B2875" w:rsidRPr="00EC6F58" w:rsidRDefault="009B2875" w:rsidP="00E10AA7">
            <w:pPr>
              <w:suppressAutoHyphens/>
              <w:spacing w:before="240"/>
              <w:contextualSpacing/>
              <w:jc w:val="center"/>
              <w:rPr>
                <w:rFonts w:asciiTheme="minorHAnsi" w:hAnsiTheme="minorHAnsi" w:cstheme="minorHAnsi"/>
                <w:b/>
                <w:sz w:val="22"/>
                <w:szCs w:val="22"/>
              </w:rPr>
            </w:pPr>
            <w:r w:rsidRPr="00EC6F58">
              <w:rPr>
                <w:rFonts w:asciiTheme="minorHAnsi" w:hAnsiTheme="minorHAnsi" w:cstheme="minorHAnsi"/>
                <w:b/>
                <w:sz w:val="22"/>
                <w:szCs w:val="22"/>
              </w:rPr>
              <w:t>Course Name</w:t>
            </w:r>
          </w:p>
        </w:tc>
        <w:tc>
          <w:tcPr>
            <w:tcW w:w="900" w:type="dxa"/>
            <w:tcBorders>
              <w:top w:val="single" w:sz="8" w:space="0" w:color="auto"/>
            </w:tcBorders>
            <w:shd w:val="clear" w:color="auto" w:fill="C6D9F1" w:themeFill="text2" w:themeFillTint="33"/>
          </w:tcPr>
          <w:p w14:paraId="3CD30D0B" w14:textId="0D4C3C7C" w:rsidR="009B2875" w:rsidRPr="00EC6F58" w:rsidRDefault="009B2875" w:rsidP="00E10AA7">
            <w:pPr>
              <w:suppressAutoHyphens/>
              <w:spacing w:before="240"/>
              <w:contextualSpacing/>
              <w:jc w:val="center"/>
              <w:rPr>
                <w:rFonts w:asciiTheme="minorHAnsi" w:hAnsiTheme="minorHAnsi" w:cstheme="minorHAnsi"/>
                <w:b/>
                <w:sz w:val="22"/>
                <w:szCs w:val="22"/>
              </w:rPr>
            </w:pPr>
            <w:r w:rsidRPr="00EC6F58">
              <w:rPr>
                <w:rFonts w:asciiTheme="minorHAnsi" w:hAnsiTheme="minorHAnsi" w:cstheme="minorHAnsi"/>
                <w:b/>
                <w:sz w:val="22"/>
                <w:szCs w:val="22"/>
              </w:rPr>
              <w:t>Credits</w:t>
            </w:r>
          </w:p>
        </w:tc>
      </w:tr>
      <w:tr w:rsidR="009B2875" w:rsidRPr="00EC6F58" w14:paraId="06B6EB0D" w14:textId="77777777" w:rsidTr="00AE082F">
        <w:trPr>
          <w:trHeight w:val="210"/>
        </w:trPr>
        <w:tc>
          <w:tcPr>
            <w:tcW w:w="1980" w:type="dxa"/>
            <w:tcBorders>
              <w:top w:val="single" w:sz="6" w:space="0" w:color="auto"/>
              <w:bottom w:val="single" w:sz="2" w:space="0" w:color="auto"/>
            </w:tcBorders>
            <w:shd w:val="clear" w:color="auto" w:fill="C6D9F1" w:themeFill="text2" w:themeFillTint="33"/>
          </w:tcPr>
          <w:p w14:paraId="3E0895E6" w14:textId="77777777" w:rsidR="009B2875" w:rsidRPr="00EC6F58" w:rsidRDefault="009B2875" w:rsidP="00E10AA7">
            <w:pPr>
              <w:jc w:val="center"/>
              <w:rPr>
                <w:rFonts w:asciiTheme="minorHAnsi" w:hAnsiTheme="minorHAnsi" w:cstheme="minorHAnsi"/>
                <w:sz w:val="22"/>
                <w:szCs w:val="22"/>
              </w:rPr>
            </w:pPr>
          </w:p>
        </w:tc>
        <w:tc>
          <w:tcPr>
            <w:tcW w:w="1260" w:type="dxa"/>
            <w:tcBorders>
              <w:top w:val="single" w:sz="6" w:space="0" w:color="auto"/>
              <w:bottom w:val="single" w:sz="2" w:space="0" w:color="auto"/>
            </w:tcBorders>
            <w:shd w:val="clear" w:color="auto" w:fill="C6D9F1" w:themeFill="text2" w:themeFillTint="33"/>
          </w:tcPr>
          <w:p w14:paraId="41D9618B" w14:textId="4DBF46B6" w:rsidR="009B2875" w:rsidRPr="00EC6F58" w:rsidRDefault="009B2875" w:rsidP="00E10AA7">
            <w:pPr>
              <w:jc w:val="center"/>
              <w:rPr>
                <w:rFonts w:asciiTheme="minorHAnsi" w:hAnsiTheme="minorHAnsi" w:cstheme="minorHAnsi"/>
                <w:sz w:val="22"/>
                <w:szCs w:val="22"/>
              </w:rPr>
            </w:pPr>
          </w:p>
        </w:tc>
        <w:tc>
          <w:tcPr>
            <w:tcW w:w="6120" w:type="dxa"/>
            <w:tcBorders>
              <w:top w:val="single" w:sz="6" w:space="0" w:color="auto"/>
              <w:bottom w:val="single" w:sz="2" w:space="0" w:color="auto"/>
            </w:tcBorders>
            <w:shd w:val="clear" w:color="auto" w:fill="C6D9F1" w:themeFill="text2" w:themeFillTint="33"/>
          </w:tcPr>
          <w:p w14:paraId="4B7FDC80" w14:textId="267E9670" w:rsidR="009B2875" w:rsidRPr="00EC6F58" w:rsidRDefault="009B2875" w:rsidP="00E10AA7">
            <w:pPr>
              <w:jc w:val="center"/>
              <w:rPr>
                <w:rFonts w:asciiTheme="minorHAnsi" w:hAnsiTheme="minorHAnsi" w:cstheme="minorHAnsi"/>
                <w:b/>
                <w:bCs/>
                <w:sz w:val="22"/>
                <w:szCs w:val="22"/>
              </w:rPr>
            </w:pPr>
            <w:r w:rsidRPr="00EC6F58">
              <w:rPr>
                <w:rFonts w:asciiTheme="minorHAnsi" w:hAnsiTheme="minorHAnsi" w:cstheme="minorHAnsi"/>
                <w:b/>
                <w:bCs/>
                <w:sz w:val="22"/>
                <w:szCs w:val="22"/>
              </w:rPr>
              <w:t>PROSEMINARS (6 credits)</w:t>
            </w:r>
          </w:p>
        </w:tc>
        <w:tc>
          <w:tcPr>
            <w:tcW w:w="900" w:type="dxa"/>
            <w:tcBorders>
              <w:top w:val="single" w:sz="6" w:space="0" w:color="auto"/>
              <w:bottom w:val="single" w:sz="2" w:space="0" w:color="auto"/>
            </w:tcBorders>
            <w:shd w:val="clear" w:color="auto" w:fill="C6D9F1" w:themeFill="text2" w:themeFillTint="33"/>
          </w:tcPr>
          <w:p w14:paraId="033AED86" w14:textId="77777777" w:rsidR="009B2875" w:rsidRPr="00EC6F58" w:rsidRDefault="009B2875" w:rsidP="00E10AA7">
            <w:pPr>
              <w:jc w:val="center"/>
              <w:rPr>
                <w:rFonts w:asciiTheme="minorHAnsi" w:hAnsiTheme="minorHAnsi" w:cstheme="minorHAnsi"/>
                <w:sz w:val="22"/>
                <w:szCs w:val="22"/>
              </w:rPr>
            </w:pPr>
          </w:p>
        </w:tc>
      </w:tr>
      <w:tr w:rsidR="009B2875" w:rsidRPr="00EC6F58" w14:paraId="5EAB9F6F" w14:textId="77777777" w:rsidTr="00AE082F">
        <w:trPr>
          <w:trHeight w:val="210"/>
        </w:trPr>
        <w:tc>
          <w:tcPr>
            <w:tcW w:w="1980" w:type="dxa"/>
            <w:tcBorders>
              <w:top w:val="single" w:sz="6" w:space="0" w:color="auto"/>
              <w:bottom w:val="single" w:sz="2" w:space="0" w:color="auto"/>
            </w:tcBorders>
          </w:tcPr>
          <w:p w14:paraId="374CBBA6" w14:textId="77777777" w:rsidR="009B2875" w:rsidRPr="00EC6F58" w:rsidRDefault="009B2875" w:rsidP="00240957">
            <w:pPr>
              <w:jc w:val="center"/>
              <w:rPr>
                <w:rFonts w:asciiTheme="minorHAnsi" w:hAnsiTheme="minorHAnsi" w:cstheme="minorHAnsi"/>
                <w:sz w:val="22"/>
                <w:szCs w:val="22"/>
              </w:rPr>
            </w:pPr>
          </w:p>
        </w:tc>
        <w:tc>
          <w:tcPr>
            <w:tcW w:w="1260" w:type="dxa"/>
            <w:tcBorders>
              <w:top w:val="single" w:sz="6" w:space="0" w:color="auto"/>
              <w:bottom w:val="single" w:sz="2" w:space="0" w:color="auto"/>
            </w:tcBorders>
          </w:tcPr>
          <w:p w14:paraId="3FC8FFFE" w14:textId="6A6B73F7" w:rsidR="009B2875" w:rsidRPr="00EC6F58" w:rsidRDefault="009B2875" w:rsidP="00904412">
            <w:pPr>
              <w:rPr>
                <w:rFonts w:asciiTheme="minorHAnsi" w:hAnsiTheme="minorHAnsi" w:cstheme="minorHAnsi"/>
                <w:sz w:val="22"/>
                <w:szCs w:val="22"/>
              </w:rPr>
            </w:pPr>
            <w:r w:rsidRPr="00EC6F58">
              <w:rPr>
                <w:rFonts w:asciiTheme="minorHAnsi" w:hAnsiTheme="minorHAnsi" w:cstheme="minorHAnsi"/>
                <w:sz w:val="22"/>
                <w:szCs w:val="22"/>
              </w:rPr>
              <w:t>16:300:501</w:t>
            </w:r>
          </w:p>
        </w:tc>
        <w:tc>
          <w:tcPr>
            <w:tcW w:w="6120" w:type="dxa"/>
            <w:tcBorders>
              <w:top w:val="single" w:sz="6" w:space="0" w:color="auto"/>
              <w:bottom w:val="single" w:sz="2" w:space="0" w:color="auto"/>
            </w:tcBorders>
          </w:tcPr>
          <w:p w14:paraId="1D117942" w14:textId="77777777" w:rsidR="009B2875" w:rsidRPr="00EC6F58" w:rsidRDefault="009B2875" w:rsidP="00240957">
            <w:pPr>
              <w:rPr>
                <w:rFonts w:asciiTheme="minorHAnsi" w:hAnsiTheme="minorHAnsi" w:cstheme="minorHAnsi"/>
                <w:sz w:val="22"/>
                <w:szCs w:val="22"/>
              </w:rPr>
            </w:pPr>
            <w:r w:rsidRPr="00EC6F58">
              <w:rPr>
                <w:rFonts w:asciiTheme="minorHAnsi" w:hAnsiTheme="minorHAnsi" w:cstheme="minorHAnsi"/>
                <w:sz w:val="22"/>
                <w:szCs w:val="22"/>
              </w:rPr>
              <w:t>Proseminar in Educational Theories and Practice</w:t>
            </w:r>
          </w:p>
        </w:tc>
        <w:tc>
          <w:tcPr>
            <w:tcW w:w="900" w:type="dxa"/>
            <w:tcBorders>
              <w:top w:val="single" w:sz="6" w:space="0" w:color="auto"/>
              <w:bottom w:val="single" w:sz="2" w:space="0" w:color="auto"/>
            </w:tcBorders>
          </w:tcPr>
          <w:p w14:paraId="4265A57B" w14:textId="77777777" w:rsidR="009B2875" w:rsidRPr="00EC6F58" w:rsidRDefault="009B2875" w:rsidP="00240957">
            <w:pPr>
              <w:jc w:val="center"/>
              <w:rPr>
                <w:rFonts w:asciiTheme="minorHAnsi" w:hAnsiTheme="minorHAnsi" w:cstheme="minorHAnsi"/>
                <w:sz w:val="22"/>
                <w:szCs w:val="22"/>
              </w:rPr>
            </w:pPr>
            <w:r w:rsidRPr="00EC6F58">
              <w:rPr>
                <w:rFonts w:asciiTheme="minorHAnsi" w:hAnsiTheme="minorHAnsi" w:cstheme="minorHAnsi"/>
                <w:sz w:val="22"/>
                <w:szCs w:val="22"/>
              </w:rPr>
              <w:t>3</w:t>
            </w:r>
          </w:p>
        </w:tc>
      </w:tr>
      <w:tr w:rsidR="009B2875" w:rsidRPr="00EC6F58" w14:paraId="798483F1" w14:textId="77777777" w:rsidTr="00AE082F">
        <w:trPr>
          <w:trHeight w:val="20"/>
        </w:trPr>
        <w:tc>
          <w:tcPr>
            <w:tcW w:w="1980" w:type="dxa"/>
            <w:tcBorders>
              <w:top w:val="single" w:sz="2" w:space="0" w:color="auto"/>
              <w:bottom w:val="single" w:sz="6" w:space="0" w:color="auto"/>
            </w:tcBorders>
          </w:tcPr>
          <w:p w14:paraId="2626F3D5" w14:textId="77777777" w:rsidR="009B2875" w:rsidRPr="00EC6F58" w:rsidRDefault="009B2875" w:rsidP="00240957">
            <w:pPr>
              <w:jc w:val="center"/>
              <w:rPr>
                <w:rFonts w:asciiTheme="minorHAnsi" w:hAnsiTheme="minorHAnsi" w:cstheme="minorHAnsi"/>
                <w:sz w:val="22"/>
                <w:szCs w:val="22"/>
              </w:rPr>
            </w:pPr>
          </w:p>
        </w:tc>
        <w:tc>
          <w:tcPr>
            <w:tcW w:w="1260" w:type="dxa"/>
            <w:tcBorders>
              <w:top w:val="single" w:sz="2" w:space="0" w:color="auto"/>
              <w:bottom w:val="single" w:sz="6" w:space="0" w:color="auto"/>
            </w:tcBorders>
          </w:tcPr>
          <w:p w14:paraId="7F17A2A4" w14:textId="15C79EE2" w:rsidR="009B2875" w:rsidRPr="00EC6F58" w:rsidRDefault="009B2875" w:rsidP="00904412">
            <w:pPr>
              <w:rPr>
                <w:rFonts w:asciiTheme="minorHAnsi" w:hAnsiTheme="minorHAnsi" w:cstheme="minorHAnsi"/>
                <w:sz w:val="22"/>
                <w:szCs w:val="22"/>
              </w:rPr>
            </w:pPr>
            <w:r w:rsidRPr="00EC6F58">
              <w:rPr>
                <w:rFonts w:asciiTheme="minorHAnsi" w:hAnsiTheme="minorHAnsi" w:cstheme="minorHAnsi"/>
                <w:sz w:val="22"/>
                <w:szCs w:val="22"/>
              </w:rPr>
              <w:t>16:300:503</w:t>
            </w:r>
          </w:p>
        </w:tc>
        <w:tc>
          <w:tcPr>
            <w:tcW w:w="6120" w:type="dxa"/>
            <w:tcBorders>
              <w:top w:val="single" w:sz="2" w:space="0" w:color="auto"/>
              <w:bottom w:val="single" w:sz="6" w:space="0" w:color="auto"/>
            </w:tcBorders>
          </w:tcPr>
          <w:p w14:paraId="48C77739" w14:textId="77777777" w:rsidR="009B2875" w:rsidRPr="00EC6F58" w:rsidRDefault="009B2875" w:rsidP="00240957">
            <w:pPr>
              <w:rPr>
                <w:rFonts w:asciiTheme="minorHAnsi" w:hAnsiTheme="minorHAnsi" w:cstheme="minorHAnsi"/>
                <w:sz w:val="22"/>
                <w:szCs w:val="22"/>
              </w:rPr>
            </w:pPr>
            <w:r w:rsidRPr="00EC6F58">
              <w:rPr>
                <w:rFonts w:asciiTheme="minorHAnsi" w:hAnsiTheme="minorHAnsi" w:cstheme="minorHAnsi"/>
                <w:sz w:val="22"/>
                <w:szCs w:val="22"/>
              </w:rPr>
              <w:t>Proseminar in Educational Research</w:t>
            </w:r>
          </w:p>
        </w:tc>
        <w:tc>
          <w:tcPr>
            <w:tcW w:w="900" w:type="dxa"/>
            <w:tcBorders>
              <w:top w:val="single" w:sz="2" w:space="0" w:color="auto"/>
              <w:bottom w:val="single" w:sz="6" w:space="0" w:color="auto"/>
            </w:tcBorders>
          </w:tcPr>
          <w:p w14:paraId="2735931C" w14:textId="77777777" w:rsidR="009B2875" w:rsidRPr="00EC6F58" w:rsidRDefault="009B2875" w:rsidP="00240957">
            <w:pPr>
              <w:jc w:val="center"/>
              <w:rPr>
                <w:rFonts w:asciiTheme="minorHAnsi" w:hAnsiTheme="minorHAnsi" w:cstheme="minorHAnsi"/>
                <w:sz w:val="22"/>
                <w:szCs w:val="22"/>
              </w:rPr>
            </w:pPr>
            <w:r w:rsidRPr="00EC6F58">
              <w:rPr>
                <w:rFonts w:asciiTheme="minorHAnsi" w:hAnsiTheme="minorHAnsi" w:cstheme="minorHAnsi"/>
                <w:sz w:val="22"/>
                <w:szCs w:val="22"/>
              </w:rPr>
              <w:t>3</w:t>
            </w:r>
          </w:p>
        </w:tc>
      </w:tr>
      <w:tr w:rsidR="009B2875" w:rsidRPr="00EC6F58" w14:paraId="3CFF2EF1" w14:textId="77777777" w:rsidTr="00AE082F">
        <w:trPr>
          <w:trHeight w:val="20"/>
        </w:trPr>
        <w:tc>
          <w:tcPr>
            <w:tcW w:w="1980" w:type="dxa"/>
            <w:tcBorders>
              <w:top w:val="single" w:sz="6" w:space="0" w:color="auto"/>
              <w:bottom w:val="single" w:sz="2" w:space="0" w:color="auto"/>
            </w:tcBorders>
            <w:shd w:val="clear" w:color="auto" w:fill="C6D9F1" w:themeFill="text2" w:themeFillTint="33"/>
          </w:tcPr>
          <w:p w14:paraId="20E0858C" w14:textId="77777777" w:rsidR="009B2875" w:rsidRPr="00EC6F58" w:rsidRDefault="009B2875" w:rsidP="00E10AA7">
            <w:pPr>
              <w:jc w:val="center"/>
              <w:rPr>
                <w:rFonts w:asciiTheme="minorHAnsi" w:hAnsiTheme="minorHAnsi" w:cstheme="minorHAnsi"/>
                <w:sz w:val="22"/>
                <w:szCs w:val="22"/>
              </w:rPr>
            </w:pPr>
          </w:p>
        </w:tc>
        <w:tc>
          <w:tcPr>
            <w:tcW w:w="1260" w:type="dxa"/>
            <w:tcBorders>
              <w:top w:val="single" w:sz="6" w:space="0" w:color="auto"/>
              <w:bottom w:val="single" w:sz="2" w:space="0" w:color="auto"/>
            </w:tcBorders>
            <w:shd w:val="clear" w:color="auto" w:fill="C6D9F1" w:themeFill="text2" w:themeFillTint="33"/>
          </w:tcPr>
          <w:p w14:paraId="53F41DE2" w14:textId="3F6500E7" w:rsidR="009B2875" w:rsidRPr="00EC6F58" w:rsidRDefault="009B2875" w:rsidP="00E10AA7">
            <w:pPr>
              <w:jc w:val="center"/>
              <w:rPr>
                <w:rFonts w:asciiTheme="minorHAnsi" w:hAnsiTheme="minorHAnsi" w:cstheme="minorHAnsi"/>
                <w:sz w:val="22"/>
                <w:szCs w:val="22"/>
              </w:rPr>
            </w:pPr>
          </w:p>
        </w:tc>
        <w:tc>
          <w:tcPr>
            <w:tcW w:w="6120" w:type="dxa"/>
            <w:tcBorders>
              <w:top w:val="single" w:sz="6" w:space="0" w:color="auto"/>
              <w:bottom w:val="single" w:sz="2" w:space="0" w:color="auto"/>
            </w:tcBorders>
            <w:shd w:val="clear" w:color="auto" w:fill="C6D9F1" w:themeFill="text2" w:themeFillTint="33"/>
          </w:tcPr>
          <w:p w14:paraId="572B43C9" w14:textId="605DE5F7" w:rsidR="009B2875" w:rsidRPr="00EC6F58" w:rsidRDefault="009B2875" w:rsidP="00E10AA7">
            <w:pPr>
              <w:jc w:val="center"/>
              <w:rPr>
                <w:rFonts w:asciiTheme="minorHAnsi" w:hAnsiTheme="minorHAnsi" w:cstheme="minorHAnsi"/>
                <w:b/>
                <w:bCs/>
                <w:sz w:val="22"/>
                <w:szCs w:val="22"/>
              </w:rPr>
            </w:pPr>
            <w:r w:rsidRPr="00EC6F58">
              <w:rPr>
                <w:rFonts w:asciiTheme="minorHAnsi" w:hAnsiTheme="minorHAnsi" w:cstheme="minorHAnsi"/>
                <w:b/>
                <w:bCs/>
                <w:sz w:val="22"/>
                <w:szCs w:val="22"/>
              </w:rPr>
              <w:t>METHODOLOGY REQUIREMENT (12 credits)</w:t>
            </w:r>
          </w:p>
        </w:tc>
        <w:tc>
          <w:tcPr>
            <w:tcW w:w="900" w:type="dxa"/>
            <w:tcBorders>
              <w:top w:val="single" w:sz="6" w:space="0" w:color="auto"/>
              <w:bottom w:val="single" w:sz="2" w:space="0" w:color="auto"/>
            </w:tcBorders>
            <w:shd w:val="clear" w:color="auto" w:fill="C6D9F1" w:themeFill="text2" w:themeFillTint="33"/>
          </w:tcPr>
          <w:p w14:paraId="31D46A4F" w14:textId="77777777" w:rsidR="009B2875" w:rsidRPr="00EC6F58" w:rsidRDefault="009B2875" w:rsidP="00E10AA7">
            <w:pPr>
              <w:jc w:val="center"/>
              <w:rPr>
                <w:rFonts w:asciiTheme="minorHAnsi" w:hAnsiTheme="minorHAnsi" w:cstheme="minorHAnsi"/>
                <w:sz w:val="22"/>
                <w:szCs w:val="22"/>
              </w:rPr>
            </w:pPr>
          </w:p>
        </w:tc>
      </w:tr>
      <w:tr w:rsidR="009B2875" w:rsidRPr="00EC6F58" w14:paraId="055F37FA" w14:textId="77777777" w:rsidTr="00AE082F">
        <w:trPr>
          <w:trHeight w:val="20"/>
        </w:trPr>
        <w:tc>
          <w:tcPr>
            <w:tcW w:w="1980" w:type="dxa"/>
            <w:tcBorders>
              <w:top w:val="single" w:sz="6" w:space="0" w:color="auto"/>
              <w:bottom w:val="single" w:sz="2" w:space="0" w:color="auto"/>
            </w:tcBorders>
          </w:tcPr>
          <w:p w14:paraId="44D6EA14" w14:textId="77777777" w:rsidR="009B2875" w:rsidRPr="00EC6F58" w:rsidRDefault="009B2875" w:rsidP="00240957">
            <w:pPr>
              <w:jc w:val="center"/>
              <w:rPr>
                <w:rFonts w:asciiTheme="minorHAnsi" w:hAnsiTheme="minorHAnsi" w:cstheme="minorHAnsi"/>
                <w:sz w:val="22"/>
                <w:szCs w:val="22"/>
              </w:rPr>
            </w:pPr>
          </w:p>
        </w:tc>
        <w:tc>
          <w:tcPr>
            <w:tcW w:w="1260" w:type="dxa"/>
            <w:tcBorders>
              <w:top w:val="single" w:sz="6" w:space="0" w:color="auto"/>
              <w:bottom w:val="single" w:sz="2" w:space="0" w:color="auto"/>
            </w:tcBorders>
          </w:tcPr>
          <w:p w14:paraId="41813CE4" w14:textId="6070075A" w:rsidR="009B2875" w:rsidRPr="00EC6F58" w:rsidRDefault="009B2875" w:rsidP="00904412">
            <w:pPr>
              <w:rPr>
                <w:rFonts w:asciiTheme="minorHAnsi" w:hAnsiTheme="minorHAnsi" w:cstheme="minorHAnsi"/>
                <w:sz w:val="22"/>
                <w:szCs w:val="22"/>
              </w:rPr>
            </w:pPr>
            <w:r w:rsidRPr="00EC6F58">
              <w:rPr>
                <w:rFonts w:asciiTheme="minorHAnsi" w:hAnsiTheme="minorHAnsi" w:cstheme="minorHAnsi"/>
                <w:sz w:val="22"/>
                <w:szCs w:val="22"/>
              </w:rPr>
              <w:t>16:300:509</w:t>
            </w:r>
          </w:p>
        </w:tc>
        <w:tc>
          <w:tcPr>
            <w:tcW w:w="6120" w:type="dxa"/>
            <w:tcBorders>
              <w:top w:val="single" w:sz="6" w:space="0" w:color="auto"/>
              <w:bottom w:val="single" w:sz="2" w:space="0" w:color="auto"/>
            </w:tcBorders>
          </w:tcPr>
          <w:p w14:paraId="1609D6F7" w14:textId="77777777" w:rsidR="009B2875" w:rsidRPr="00EC6F58" w:rsidRDefault="009B2875" w:rsidP="00240957">
            <w:pPr>
              <w:rPr>
                <w:rFonts w:asciiTheme="minorHAnsi" w:hAnsiTheme="minorHAnsi" w:cstheme="minorHAnsi"/>
                <w:sz w:val="22"/>
                <w:szCs w:val="22"/>
              </w:rPr>
            </w:pPr>
            <w:r w:rsidRPr="00EC6F58">
              <w:rPr>
                <w:rFonts w:asciiTheme="minorHAnsi" w:hAnsiTheme="minorHAnsi" w:cstheme="minorHAnsi"/>
                <w:sz w:val="22"/>
                <w:szCs w:val="22"/>
              </w:rPr>
              <w:t>Qualitative Research Methods in Education: Introduction</w:t>
            </w:r>
          </w:p>
        </w:tc>
        <w:tc>
          <w:tcPr>
            <w:tcW w:w="900" w:type="dxa"/>
            <w:tcBorders>
              <w:top w:val="single" w:sz="6" w:space="0" w:color="auto"/>
              <w:bottom w:val="single" w:sz="2" w:space="0" w:color="auto"/>
            </w:tcBorders>
          </w:tcPr>
          <w:p w14:paraId="128876EF" w14:textId="77777777" w:rsidR="009B2875" w:rsidRPr="00EC6F58" w:rsidRDefault="009B2875" w:rsidP="00240957">
            <w:pPr>
              <w:jc w:val="center"/>
              <w:rPr>
                <w:rFonts w:asciiTheme="minorHAnsi" w:hAnsiTheme="minorHAnsi" w:cstheme="minorHAnsi"/>
                <w:sz w:val="22"/>
                <w:szCs w:val="22"/>
              </w:rPr>
            </w:pPr>
            <w:r w:rsidRPr="00EC6F58">
              <w:rPr>
                <w:rFonts w:asciiTheme="minorHAnsi" w:hAnsiTheme="minorHAnsi" w:cstheme="minorHAnsi"/>
                <w:sz w:val="22"/>
                <w:szCs w:val="22"/>
              </w:rPr>
              <w:t>3</w:t>
            </w:r>
          </w:p>
        </w:tc>
      </w:tr>
      <w:tr w:rsidR="009B2875" w:rsidRPr="00EC6F58" w14:paraId="01CD4200" w14:textId="77777777" w:rsidTr="00AE082F">
        <w:trPr>
          <w:trHeight w:val="20"/>
        </w:trPr>
        <w:tc>
          <w:tcPr>
            <w:tcW w:w="1980" w:type="dxa"/>
            <w:tcBorders>
              <w:top w:val="single" w:sz="2" w:space="0" w:color="auto"/>
              <w:bottom w:val="single" w:sz="2" w:space="0" w:color="auto"/>
            </w:tcBorders>
          </w:tcPr>
          <w:p w14:paraId="149FEDFB" w14:textId="77777777" w:rsidR="009B2875" w:rsidRPr="00EC6F58" w:rsidRDefault="009B2875" w:rsidP="00240957">
            <w:pPr>
              <w:jc w:val="center"/>
              <w:rPr>
                <w:rFonts w:asciiTheme="minorHAnsi" w:hAnsiTheme="minorHAnsi" w:cstheme="minorHAnsi"/>
                <w:sz w:val="22"/>
                <w:szCs w:val="22"/>
              </w:rPr>
            </w:pPr>
          </w:p>
        </w:tc>
        <w:tc>
          <w:tcPr>
            <w:tcW w:w="1260" w:type="dxa"/>
            <w:tcBorders>
              <w:top w:val="single" w:sz="2" w:space="0" w:color="auto"/>
              <w:bottom w:val="single" w:sz="2" w:space="0" w:color="auto"/>
            </w:tcBorders>
          </w:tcPr>
          <w:p w14:paraId="7A77AB73" w14:textId="03DEC7B4" w:rsidR="009B2875" w:rsidRPr="00EC6F58" w:rsidRDefault="009B2875" w:rsidP="00904412">
            <w:pPr>
              <w:rPr>
                <w:rFonts w:asciiTheme="minorHAnsi" w:hAnsiTheme="minorHAnsi" w:cstheme="minorHAnsi"/>
                <w:sz w:val="22"/>
                <w:szCs w:val="22"/>
              </w:rPr>
            </w:pPr>
            <w:r w:rsidRPr="00EC6F58">
              <w:rPr>
                <w:rFonts w:asciiTheme="minorHAnsi" w:hAnsiTheme="minorHAnsi" w:cstheme="minorHAnsi"/>
                <w:sz w:val="22"/>
                <w:szCs w:val="22"/>
              </w:rPr>
              <w:t>16:300:511</w:t>
            </w:r>
          </w:p>
        </w:tc>
        <w:tc>
          <w:tcPr>
            <w:tcW w:w="6120" w:type="dxa"/>
            <w:tcBorders>
              <w:top w:val="single" w:sz="2" w:space="0" w:color="auto"/>
              <w:bottom w:val="single" w:sz="2" w:space="0" w:color="auto"/>
            </w:tcBorders>
          </w:tcPr>
          <w:p w14:paraId="5BF965EB" w14:textId="77777777" w:rsidR="009B2875" w:rsidRPr="00EC6F58" w:rsidRDefault="009B2875" w:rsidP="00240957">
            <w:pPr>
              <w:rPr>
                <w:rFonts w:asciiTheme="minorHAnsi" w:hAnsiTheme="minorHAnsi" w:cstheme="minorHAnsi"/>
                <w:sz w:val="22"/>
                <w:szCs w:val="22"/>
              </w:rPr>
            </w:pPr>
            <w:r w:rsidRPr="00EC6F58">
              <w:rPr>
                <w:rFonts w:asciiTheme="minorHAnsi" w:hAnsiTheme="minorHAnsi" w:cstheme="minorHAnsi"/>
                <w:sz w:val="22"/>
                <w:szCs w:val="22"/>
              </w:rPr>
              <w:t>Quantitative Research Methods in Education I: Introduction</w:t>
            </w:r>
          </w:p>
        </w:tc>
        <w:tc>
          <w:tcPr>
            <w:tcW w:w="900" w:type="dxa"/>
            <w:tcBorders>
              <w:top w:val="single" w:sz="2" w:space="0" w:color="auto"/>
              <w:bottom w:val="single" w:sz="2" w:space="0" w:color="auto"/>
            </w:tcBorders>
          </w:tcPr>
          <w:p w14:paraId="09C7CE0D" w14:textId="77777777" w:rsidR="009B2875" w:rsidRPr="00EC6F58" w:rsidRDefault="009B2875" w:rsidP="00240957">
            <w:pPr>
              <w:jc w:val="center"/>
              <w:rPr>
                <w:rFonts w:asciiTheme="minorHAnsi" w:hAnsiTheme="minorHAnsi" w:cstheme="minorHAnsi"/>
                <w:sz w:val="22"/>
                <w:szCs w:val="22"/>
              </w:rPr>
            </w:pPr>
            <w:r w:rsidRPr="00EC6F58">
              <w:rPr>
                <w:rFonts w:asciiTheme="minorHAnsi" w:hAnsiTheme="minorHAnsi" w:cstheme="minorHAnsi"/>
                <w:sz w:val="22"/>
                <w:szCs w:val="22"/>
              </w:rPr>
              <w:t>3</w:t>
            </w:r>
          </w:p>
        </w:tc>
      </w:tr>
      <w:tr w:rsidR="009B2875" w:rsidRPr="00EC6F58" w14:paraId="2D297AB1" w14:textId="77777777" w:rsidTr="00AE082F">
        <w:trPr>
          <w:trHeight w:val="20"/>
        </w:trPr>
        <w:tc>
          <w:tcPr>
            <w:tcW w:w="1980" w:type="dxa"/>
            <w:tcBorders>
              <w:top w:val="single" w:sz="2" w:space="0" w:color="auto"/>
              <w:bottom w:val="single" w:sz="2" w:space="0" w:color="auto"/>
            </w:tcBorders>
          </w:tcPr>
          <w:p w14:paraId="09C0769D" w14:textId="77777777" w:rsidR="009B2875" w:rsidRPr="00EC6F58" w:rsidRDefault="009B2875" w:rsidP="00240957">
            <w:pPr>
              <w:jc w:val="center"/>
              <w:rPr>
                <w:rFonts w:asciiTheme="minorHAnsi" w:hAnsiTheme="minorHAnsi" w:cstheme="minorHAnsi"/>
                <w:sz w:val="22"/>
                <w:szCs w:val="22"/>
              </w:rPr>
            </w:pPr>
          </w:p>
        </w:tc>
        <w:tc>
          <w:tcPr>
            <w:tcW w:w="1260" w:type="dxa"/>
            <w:tcBorders>
              <w:top w:val="single" w:sz="2" w:space="0" w:color="auto"/>
              <w:bottom w:val="single" w:sz="2" w:space="0" w:color="auto"/>
            </w:tcBorders>
          </w:tcPr>
          <w:p w14:paraId="04928317" w14:textId="56796264" w:rsidR="009B2875" w:rsidRPr="00EC6F58" w:rsidRDefault="009B2875" w:rsidP="00904412">
            <w:pPr>
              <w:rPr>
                <w:rFonts w:asciiTheme="minorHAnsi" w:hAnsiTheme="minorHAnsi" w:cstheme="minorHAnsi"/>
                <w:sz w:val="22"/>
                <w:szCs w:val="22"/>
              </w:rPr>
            </w:pPr>
          </w:p>
        </w:tc>
        <w:tc>
          <w:tcPr>
            <w:tcW w:w="6120" w:type="dxa"/>
            <w:tcBorders>
              <w:top w:val="single" w:sz="2" w:space="0" w:color="auto"/>
              <w:bottom w:val="single" w:sz="2" w:space="0" w:color="auto"/>
            </w:tcBorders>
          </w:tcPr>
          <w:p w14:paraId="03BBCB39" w14:textId="77777777" w:rsidR="009B2875" w:rsidRPr="00EC6F58" w:rsidRDefault="009B2875" w:rsidP="00240957">
            <w:pPr>
              <w:rPr>
                <w:rFonts w:asciiTheme="minorHAnsi" w:hAnsiTheme="minorHAnsi" w:cstheme="minorHAnsi"/>
                <w:sz w:val="22"/>
                <w:szCs w:val="22"/>
              </w:rPr>
            </w:pPr>
            <w:r w:rsidRPr="00EC6F58">
              <w:rPr>
                <w:rFonts w:asciiTheme="minorHAnsi" w:hAnsiTheme="minorHAnsi" w:cstheme="minorHAnsi"/>
                <w:sz w:val="22"/>
                <w:szCs w:val="22"/>
              </w:rPr>
              <w:t>Additional course in qualitative or quantitative methods.</w:t>
            </w:r>
          </w:p>
        </w:tc>
        <w:tc>
          <w:tcPr>
            <w:tcW w:w="900" w:type="dxa"/>
            <w:tcBorders>
              <w:top w:val="single" w:sz="2" w:space="0" w:color="auto"/>
              <w:bottom w:val="single" w:sz="2" w:space="0" w:color="auto"/>
            </w:tcBorders>
          </w:tcPr>
          <w:p w14:paraId="566FF038" w14:textId="77777777" w:rsidR="009B2875" w:rsidRPr="00EC6F58" w:rsidRDefault="009B2875" w:rsidP="00240957">
            <w:pPr>
              <w:jc w:val="center"/>
              <w:rPr>
                <w:rFonts w:asciiTheme="minorHAnsi" w:hAnsiTheme="minorHAnsi" w:cstheme="minorHAnsi"/>
                <w:sz w:val="22"/>
                <w:szCs w:val="22"/>
              </w:rPr>
            </w:pPr>
            <w:r w:rsidRPr="00EC6F58">
              <w:rPr>
                <w:rFonts w:asciiTheme="minorHAnsi" w:hAnsiTheme="minorHAnsi" w:cstheme="minorHAnsi"/>
                <w:sz w:val="22"/>
                <w:szCs w:val="22"/>
              </w:rPr>
              <w:t>3</w:t>
            </w:r>
          </w:p>
        </w:tc>
      </w:tr>
      <w:tr w:rsidR="009B2875" w:rsidRPr="00EC6F58" w14:paraId="75EEC5D9" w14:textId="77777777" w:rsidTr="00AE082F">
        <w:trPr>
          <w:trHeight w:val="20"/>
        </w:trPr>
        <w:tc>
          <w:tcPr>
            <w:tcW w:w="1980" w:type="dxa"/>
            <w:tcBorders>
              <w:top w:val="single" w:sz="2" w:space="0" w:color="auto"/>
              <w:bottom w:val="single" w:sz="6" w:space="0" w:color="auto"/>
            </w:tcBorders>
          </w:tcPr>
          <w:p w14:paraId="2378F03C" w14:textId="77777777" w:rsidR="009B2875" w:rsidRPr="00EC6F58" w:rsidRDefault="009B2875" w:rsidP="00240957">
            <w:pPr>
              <w:jc w:val="center"/>
              <w:rPr>
                <w:rFonts w:asciiTheme="minorHAnsi" w:hAnsiTheme="minorHAnsi" w:cstheme="minorHAnsi"/>
                <w:sz w:val="22"/>
                <w:szCs w:val="22"/>
              </w:rPr>
            </w:pPr>
          </w:p>
        </w:tc>
        <w:tc>
          <w:tcPr>
            <w:tcW w:w="1260" w:type="dxa"/>
            <w:tcBorders>
              <w:top w:val="single" w:sz="2" w:space="0" w:color="auto"/>
              <w:bottom w:val="single" w:sz="6" w:space="0" w:color="auto"/>
            </w:tcBorders>
          </w:tcPr>
          <w:p w14:paraId="6B4E603B" w14:textId="3793282C" w:rsidR="009B2875" w:rsidRPr="00EC6F58" w:rsidRDefault="009B2875" w:rsidP="00904412">
            <w:pPr>
              <w:rPr>
                <w:rFonts w:asciiTheme="minorHAnsi" w:hAnsiTheme="minorHAnsi" w:cstheme="minorHAnsi"/>
                <w:sz w:val="22"/>
                <w:szCs w:val="22"/>
              </w:rPr>
            </w:pPr>
          </w:p>
        </w:tc>
        <w:tc>
          <w:tcPr>
            <w:tcW w:w="6120" w:type="dxa"/>
            <w:tcBorders>
              <w:top w:val="single" w:sz="2" w:space="0" w:color="auto"/>
              <w:bottom w:val="single" w:sz="6" w:space="0" w:color="auto"/>
            </w:tcBorders>
          </w:tcPr>
          <w:p w14:paraId="38CEA6B4" w14:textId="77777777" w:rsidR="009B2875" w:rsidRPr="00EC6F58" w:rsidRDefault="009B2875" w:rsidP="00240957">
            <w:pPr>
              <w:rPr>
                <w:rFonts w:asciiTheme="minorHAnsi" w:hAnsiTheme="minorHAnsi" w:cstheme="minorHAnsi"/>
                <w:sz w:val="22"/>
                <w:szCs w:val="22"/>
              </w:rPr>
            </w:pPr>
            <w:r w:rsidRPr="00EC6F58">
              <w:rPr>
                <w:rFonts w:asciiTheme="minorHAnsi" w:hAnsiTheme="minorHAnsi" w:cstheme="minorHAnsi"/>
                <w:sz w:val="22"/>
                <w:szCs w:val="22"/>
              </w:rPr>
              <w:t>Additional course in qualitative or quantitative methods.</w:t>
            </w:r>
          </w:p>
        </w:tc>
        <w:tc>
          <w:tcPr>
            <w:tcW w:w="900" w:type="dxa"/>
            <w:tcBorders>
              <w:top w:val="single" w:sz="2" w:space="0" w:color="auto"/>
              <w:bottom w:val="single" w:sz="6" w:space="0" w:color="auto"/>
            </w:tcBorders>
          </w:tcPr>
          <w:p w14:paraId="6ADE1730" w14:textId="77777777" w:rsidR="009B2875" w:rsidRPr="00EC6F58" w:rsidRDefault="009B2875" w:rsidP="00240957">
            <w:pPr>
              <w:jc w:val="center"/>
              <w:rPr>
                <w:rFonts w:asciiTheme="minorHAnsi" w:hAnsiTheme="minorHAnsi" w:cstheme="minorHAnsi"/>
                <w:sz w:val="22"/>
                <w:szCs w:val="22"/>
              </w:rPr>
            </w:pPr>
            <w:r w:rsidRPr="00EC6F58">
              <w:rPr>
                <w:rFonts w:asciiTheme="minorHAnsi" w:hAnsiTheme="minorHAnsi" w:cstheme="minorHAnsi"/>
                <w:sz w:val="22"/>
                <w:szCs w:val="22"/>
              </w:rPr>
              <w:t>3</w:t>
            </w:r>
          </w:p>
        </w:tc>
      </w:tr>
      <w:tr w:rsidR="009B2875" w:rsidRPr="00EC6F58" w14:paraId="7B2753FE" w14:textId="77777777" w:rsidTr="00AE082F">
        <w:trPr>
          <w:trHeight w:val="20"/>
        </w:trPr>
        <w:tc>
          <w:tcPr>
            <w:tcW w:w="1980" w:type="dxa"/>
            <w:tcBorders>
              <w:top w:val="single" w:sz="6" w:space="0" w:color="auto"/>
              <w:bottom w:val="single" w:sz="6" w:space="0" w:color="auto"/>
            </w:tcBorders>
            <w:shd w:val="clear" w:color="auto" w:fill="C6D9F1" w:themeFill="text2" w:themeFillTint="33"/>
          </w:tcPr>
          <w:p w14:paraId="60798889" w14:textId="77777777" w:rsidR="009B2875" w:rsidRPr="00EC6F58" w:rsidRDefault="009B2875" w:rsidP="00E10AA7">
            <w:pPr>
              <w:jc w:val="center"/>
              <w:rPr>
                <w:rFonts w:asciiTheme="minorHAnsi" w:hAnsiTheme="minorHAnsi" w:cstheme="minorHAnsi"/>
                <w:sz w:val="22"/>
                <w:szCs w:val="22"/>
              </w:rPr>
            </w:pPr>
          </w:p>
        </w:tc>
        <w:tc>
          <w:tcPr>
            <w:tcW w:w="1260" w:type="dxa"/>
            <w:tcBorders>
              <w:top w:val="single" w:sz="6" w:space="0" w:color="auto"/>
              <w:bottom w:val="single" w:sz="6" w:space="0" w:color="auto"/>
            </w:tcBorders>
            <w:shd w:val="clear" w:color="auto" w:fill="C6D9F1" w:themeFill="text2" w:themeFillTint="33"/>
          </w:tcPr>
          <w:p w14:paraId="3F31ED8F" w14:textId="71A4F5E0" w:rsidR="009B2875" w:rsidRPr="00EC6F58" w:rsidRDefault="009B2875" w:rsidP="00E10AA7">
            <w:pPr>
              <w:jc w:val="center"/>
              <w:rPr>
                <w:rFonts w:asciiTheme="minorHAnsi" w:hAnsiTheme="minorHAnsi" w:cstheme="minorHAnsi"/>
                <w:sz w:val="22"/>
                <w:szCs w:val="22"/>
              </w:rPr>
            </w:pPr>
          </w:p>
        </w:tc>
        <w:tc>
          <w:tcPr>
            <w:tcW w:w="6120" w:type="dxa"/>
            <w:tcBorders>
              <w:top w:val="single" w:sz="6" w:space="0" w:color="auto"/>
              <w:bottom w:val="single" w:sz="6" w:space="0" w:color="auto"/>
            </w:tcBorders>
            <w:shd w:val="clear" w:color="auto" w:fill="C6D9F1" w:themeFill="text2" w:themeFillTint="33"/>
          </w:tcPr>
          <w:p w14:paraId="797352C6" w14:textId="6C0B6B20" w:rsidR="009B2875" w:rsidRPr="00EC6F58" w:rsidRDefault="009B2875" w:rsidP="00E10AA7">
            <w:pPr>
              <w:jc w:val="center"/>
              <w:rPr>
                <w:rFonts w:asciiTheme="minorHAnsi" w:hAnsiTheme="minorHAnsi" w:cstheme="minorHAnsi"/>
                <w:b/>
                <w:bCs/>
                <w:sz w:val="22"/>
                <w:szCs w:val="22"/>
              </w:rPr>
            </w:pPr>
            <w:r w:rsidRPr="00EC6F58">
              <w:rPr>
                <w:rFonts w:asciiTheme="minorHAnsi" w:hAnsiTheme="minorHAnsi" w:cstheme="minorHAnsi"/>
                <w:b/>
                <w:bCs/>
                <w:sz w:val="22"/>
                <w:szCs w:val="22"/>
              </w:rPr>
              <w:t>COGNATES (6 credits)</w:t>
            </w:r>
          </w:p>
        </w:tc>
        <w:tc>
          <w:tcPr>
            <w:tcW w:w="900" w:type="dxa"/>
            <w:tcBorders>
              <w:top w:val="single" w:sz="6" w:space="0" w:color="auto"/>
              <w:bottom w:val="single" w:sz="6" w:space="0" w:color="auto"/>
            </w:tcBorders>
            <w:shd w:val="clear" w:color="auto" w:fill="C6D9F1" w:themeFill="text2" w:themeFillTint="33"/>
          </w:tcPr>
          <w:p w14:paraId="583B6F3D" w14:textId="77777777" w:rsidR="009B2875" w:rsidRPr="00EC6F58" w:rsidRDefault="009B2875" w:rsidP="00E10AA7">
            <w:pPr>
              <w:jc w:val="center"/>
              <w:rPr>
                <w:rFonts w:asciiTheme="minorHAnsi" w:hAnsiTheme="minorHAnsi" w:cstheme="minorHAnsi"/>
                <w:sz w:val="22"/>
                <w:szCs w:val="22"/>
              </w:rPr>
            </w:pPr>
          </w:p>
        </w:tc>
      </w:tr>
      <w:tr w:rsidR="009B2875" w:rsidRPr="00EC6F58" w14:paraId="0EEBD85D" w14:textId="77777777" w:rsidTr="00AE082F">
        <w:trPr>
          <w:trHeight w:val="20"/>
        </w:trPr>
        <w:tc>
          <w:tcPr>
            <w:tcW w:w="1980" w:type="dxa"/>
            <w:tcBorders>
              <w:top w:val="single" w:sz="6" w:space="0" w:color="auto"/>
              <w:bottom w:val="single" w:sz="6" w:space="0" w:color="auto"/>
            </w:tcBorders>
          </w:tcPr>
          <w:p w14:paraId="5E135999" w14:textId="77777777" w:rsidR="009B2875" w:rsidRPr="00EC6F58" w:rsidRDefault="009B2875" w:rsidP="00240957">
            <w:pPr>
              <w:jc w:val="center"/>
              <w:rPr>
                <w:rFonts w:asciiTheme="minorHAnsi" w:hAnsiTheme="minorHAnsi" w:cstheme="minorHAnsi"/>
                <w:sz w:val="22"/>
                <w:szCs w:val="22"/>
              </w:rPr>
            </w:pPr>
          </w:p>
        </w:tc>
        <w:tc>
          <w:tcPr>
            <w:tcW w:w="1260" w:type="dxa"/>
            <w:tcBorders>
              <w:top w:val="single" w:sz="6" w:space="0" w:color="auto"/>
              <w:bottom w:val="single" w:sz="6" w:space="0" w:color="auto"/>
            </w:tcBorders>
          </w:tcPr>
          <w:p w14:paraId="13BB7193" w14:textId="3177DAD8" w:rsidR="009B2875" w:rsidRPr="00EC6F58" w:rsidRDefault="009B2875" w:rsidP="00904412">
            <w:pPr>
              <w:rPr>
                <w:rFonts w:asciiTheme="minorHAnsi" w:hAnsiTheme="minorHAnsi" w:cstheme="minorHAnsi"/>
                <w:sz w:val="22"/>
                <w:szCs w:val="22"/>
              </w:rPr>
            </w:pPr>
          </w:p>
        </w:tc>
        <w:tc>
          <w:tcPr>
            <w:tcW w:w="6120" w:type="dxa"/>
            <w:tcBorders>
              <w:top w:val="single" w:sz="6" w:space="0" w:color="auto"/>
              <w:bottom w:val="single" w:sz="6" w:space="0" w:color="auto"/>
            </w:tcBorders>
          </w:tcPr>
          <w:p w14:paraId="1900C6E8" w14:textId="77777777" w:rsidR="009B2875" w:rsidRPr="00EC6F58" w:rsidRDefault="009B2875" w:rsidP="00240957">
            <w:pPr>
              <w:rPr>
                <w:rFonts w:asciiTheme="minorHAnsi" w:hAnsiTheme="minorHAnsi" w:cstheme="minorHAnsi"/>
                <w:sz w:val="22"/>
                <w:szCs w:val="22"/>
              </w:rPr>
            </w:pPr>
            <w:r w:rsidRPr="00EC6F58">
              <w:rPr>
                <w:rFonts w:asciiTheme="minorHAnsi" w:hAnsiTheme="minorHAnsi" w:cstheme="minorHAnsi"/>
                <w:sz w:val="22"/>
                <w:szCs w:val="22"/>
              </w:rPr>
              <w:t>6 credits of courses outside of education.</w:t>
            </w:r>
          </w:p>
        </w:tc>
        <w:tc>
          <w:tcPr>
            <w:tcW w:w="900" w:type="dxa"/>
            <w:tcBorders>
              <w:top w:val="single" w:sz="6" w:space="0" w:color="auto"/>
              <w:bottom w:val="single" w:sz="6" w:space="0" w:color="auto"/>
            </w:tcBorders>
          </w:tcPr>
          <w:p w14:paraId="4DDB7617" w14:textId="77777777" w:rsidR="009B2875" w:rsidRPr="00EC6F58" w:rsidRDefault="009B2875" w:rsidP="00240957">
            <w:pPr>
              <w:jc w:val="center"/>
              <w:rPr>
                <w:rFonts w:asciiTheme="minorHAnsi" w:hAnsiTheme="minorHAnsi" w:cstheme="minorHAnsi"/>
                <w:sz w:val="22"/>
                <w:szCs w:val="22"/>
              </w:rPr>
            </w:pPr>
            <w:r w:rsidRPr="00EC6F58">
              <w:rPr>
                <w:rFonts w:asciiTheme="minorHAnsi" w:hAnsiTheme="minorHAnsi" w:cstheme="minorHAnsi"/>
                <w:sz w:val="22"/>
                <w:szCs w:val="22"/>
              </w:rPr>
              <w:t>6</w:t>
            </w:r>
          </w:p>
        </w:tc>
      </w:tr>
      <w:tr w:rsidR="009B2875" w:rsidRPr="00EC6F58" w14:paraId="525141F9" w14:textId="77777777" w:rsidTr="00AE082F">
        <w:trPr>
          <w:trHeight w:val="20"/>
        </w:trPr>
        <w:tc>
          <w:tcPr>
            <w:tcW w:w="1980" w:type="dxa"/>
            <w:tcBorders>
              <w:top w:val="single" w:sz="6" w:space="0" w:color="auto"/>
              <w:bottom w:val="single" w:sz="2" w:space="0" w:color="auto"/>
            </w:tcBorders>
            <w:shd w:val="clear" w:color="auto" w:fill="C6D9F1" w:themeFill="text2" w:themeFillTint="33"/>
          </w:tcPr>
          <w:p w14:paraId="552A1A48" w14:textId="77777777" w:rsidR="009B2875" w:rsidRPr="00EC6F58" w:rsidRDefault="009B2875" w:rsidP="00E10AA7">
            <w:pPr>
              <w:jc w:val="center"/>
              <w:rPr>
                <w:rFonts w:asciiTheme="minorHAnsi" w:hAnsiTheme="minorHAnsi" w:cstheme="minorHAnsi"/>
                <w:sz w:val="22"/>
                <w:szCs w:val="22"/>
              </w:rPr>
            </w:pPr>
          </w:p>
        </w:tc>
        <w:tc>
          <w:tcPr>
            <w:tcW w:w="1260" w:type="dxa"/>
            <w:tcBorders>
              <w:top w:val="single" w:sz="6" w:space="0" w:color="auto"/>
              <w:bottom w:val="single" w:sz="2" w:space="0" w:color="auto"/>
            </w:tcBorders>
            <w:shd w:val="clear" w:color="auto" w:fill="C6D9F1" w:themeFill="text2" w:themeFillTint="33"/>
          </w:tcPr>
          <w:p w14:paraId="01F9A62B" w14:textId="27612736" w:rsidR="009B2875" w:rsidRPr="00EC6F58" w:rsidRDefault="009B2875" w:rsidP="00E10AA7">
            <w:pPr>
              <w:jc w:val="center"/>
              <w:rPr>
                <w:rFonts w:asciiTheme="minorHAnsi" w:hAnsiTheme="minorHAnsi" w:cstheme="minorHAnsi"/>
                <w:sz w:val="22"/>
                <w:szCs w:val="22"/>
              </w:rPr>
            </w:pPr>
          </w:p>
        </w:tc>
        <w:tc>
          <w:tcPr>
            <w:tcW w:w="6120" w:type="dxa"/>
            <w:tcBorders>
              <w:top w:val="single" w:sz="6" w:space="0" w:color="auto"/>
              <w:bottom w:val="single" w:sz="2" w:space="0" w:color="auto"/>
            </w:tcBorders>
            <w:shd w:val="clear" w:color="auto" w:fill="C6D9F1" w:themeFill="text2" w:themeFillTint="33"/>
          </w:tcPr>
          <w:p w14:paraId="61687425" w14:textId="1D932FAE" w:rsidR="009B2875" w:rsidRPr="00EC6F58" w:rsidRDefault="009B2875" w:rsidP="00E10AA7">
            <w:pPr>
              <w:jc w:val="center"/>
              <w:rPr>
                <w:rFonts w:asciiTheme="minorHAnsi" w:hAnsiTheme="minorHAnsi" w:cstheme="minorHAnsi"/>
                <w:b/>
                <w:bCs/>
                <w:sz w:val="22"/>
                <w:szCs w:val="22"/>
              </w:rPr>
            </w:pPr>
            <w:r w:rsidRPr="00EC6F58">
              <w:rPr>
                <w:rFonts w:asciiTheme="minorHAnsi" w:hAnsiTheme="minorHAnsi" w:cstheme="minorHAnsi"/>
                <w:b/>
                <w:bCs/>
                <w:sz w:val="22"/>
                <w:szCs w:val="22"/>
              </w:rPr>
              <w:t>PRETHESIS (6 credits)</w:t>
            </w:r>
          </w:p>
        </w:tc>
        <w:tc>
          <w:tcPr>
            <w:tcW w:w="900" w:type="dxa"/>
            <w:tcBorders>
              <w:top w:val="single" w:sz="6" w:space="0" w:color="auto"/>
              <w:bottom w:val="single" w:sz="2" w:space="0" w:color="auto"/>
            </w:tcBorders>
            <w:shd w:val="clear" w:color="auto" w:fill="C6D9F1" w:themeFill="text2" w:themeFillTint="33"/>
          </w:tcPr>
          <w:p w14:paraId="7F3C95F1" w14:textId="77777777" w:rsidR="009B2875" w:rsidRPr="00EC6F58" w:rsidRDefault="009B2875" w:rsidP="00E10AA7">
            <w:pPr>
              <w:jc w:val="center"/>
              <w:rPr>
                <w:rFonts w:asciiTheme="minorHAnsi" w:hAnsiTheme="minorHAnsi" w:cstheme="minorHAnsi"/>
                <w:sz w:val="22"/>
                <w:szCs w:val="22"/>
              </w:rPr>
            </w:pPr>
          </w:p>
        </w:tc>
      </w:tr>
      <w:tr w:rsidR="009B2875" w:rsidRPr="00EC6F58" w14:paraId="68D56643" w14:textId="77777777" w:rsidTr="00AE082F">
        <w:trPr>
          <w:trHeight w:val="20"/>
        </w:trPr>
        <w:tc>
          <w:tcPr>
            <w:tcW w:w="1980" w:type="dxa"/>
            <w:tcBorders>
              <w:top w:val="single" w:sz="6" w:space="0" w:color="auto"/>
              <w:bottom w:val="single" w:sz="2" w:space="0" w:color="auto"/>
            </w:tcBorders>
          </w:tcPr>
          <w:p w14:paraId="513846E8" w14:textId="77777777" w:rsidR="009B2875" w:rsidRPr="00EC6F58" w:rsidRDefault="009B2875" w:rsidP="00240957">
            <w:pPr>
              <w:jc w:val="center"/>
              <w:rPr>
                <w:rFonts w:asciiTheme="minorHAnsi" w:hAnsiTheme="minorHAnsi" w:cstheme="minorHAnsi"/>
                <w:sz w:val="22"/>
                <w:szCs w:val="22"/>
              </w:rPr>
            </w:pPr>
          </w:p>
        </w:tc>
        <w:tc>
          <w:tcPr>
            <w:tcW w:w="1260" w:type="dxa"/>
            <w:tcBorders>
              <w:top w:val="single" w:sz="6" w:space="0" w:color="auto"/>
              <w:bottom w:val="single" w:sz="2" w:space="0" w:color="auto"/>
            </w:tcBorders>
          </w:tcPr>
          <w:p w14:paraId="649DB664" w14:textId="4B3F29ED" w:rsidR="009B2875" w:rsidRPr="00EC6F58" w:rsidRDefault="009B2875" w:rsidP="00904412">
            <w:pPr>
              <w:rPr>
                <w:rFonts w:asciiTheme="minorHAnsi" w:hAnsiTheme="minorHAnsi" w:cstheme="minorHAnsi"/>
                <w:sz w:val="22"/>
                <w:szCs w:val="22"/>
              </w:rPr>
            </w:pPr>
            <w:r w:rsidRPr="00EC6F58">
              <w:rPr>
                <w:rFonts w:asciiTheme="minorHAnsi" w:hAnsiTheme="minorHAnsi" w:cstheme="minorHAnsi"/>
                <w:sz w:val="22"/>
                <w:szCs w:val="22"/>
              </w:rPr>
              <w:t>16:300:600</w:t>
            </w:r>
          </w:p>
        </w:tc>
        <w:tc>
          <w:tcPr>
            <w:tcW w:w="6120" w:type="dxa"/>
            <w:tcBorders>
              <w:top w:val="single" w:sz="6" w:space="0" w:color="auto"/>
              <w:bottom w:val="single" w:sz="2" w:space="0" w:color="auto"/>
            </w:tcBorders>
          </w:tcPr>
          <w:p w14:paraId="116B051B" w14:textId="77777777" w:rsidR="009B2875" w:rsidRPr="00EC6F58" w:rsidRDefault="009B2875" w:rsidP="00240957">
            <w:pPr>
              <w:rPr>
                <w:rFonts w:asciiTheme="minorHAnsi" w:hAnsiTheme="minorHAnsi" w:cstheme="minorHAnsi"/>
                <w:sz w:val="22"/>
                <w:szCs w:val="22"/>
              </w:rPr>
            </w:pPr>
            <w:r w:rsidRPr="00EC6F58">
              <w:rPr>
                <w:rFonts w:asciiTheme="minorHAnsi" w:hAnsiTheme="minorHAnsi" w:cstheme="minorHAnsi"/>
                <w:sz w:val="22"/>
                <w:szCs w:val="22"/>
              </w:rPr>
              <w:t>Prethesis Research</w:t>
            </w:r>
          </w:p>
        </w:tc>
        <w:tc>
          <w:tcPr>
            <w:tcW w:w="900" w:type="dxa"/>
            <w:tcBorders>
              <w:top w:val="single" w:sz="6" w:space="0" w:color="auto"/>
              <w:bottom w:val="single" w:sz="2" w:space="0" w:color="auto"/>
            </w:tcBorders>
          </w:tcPr>
          <w:p w14:paraId="51AF8A11" w14:textId="77777777" w:rsidR="009B2875" w:rsidRPr="00EC6F58" w:rsidRDefault="009B2875" w:rsidP="00240957">
            <w:pPr>
              <w:jc w:val="center"/>
              <w:rPr>
                <w:rFonts w:asciiTheme="minorHAnsi" w:hAnsiTheme="minorHAnsi" w:cstheme="minorHAnsi"/>
                <w:sz w:val="22"/>
                <w:szCs w:val="22"/>
              </w:rPr>
            </w:pPr>
            <w:r w:rsidRPr="00EC6F58">
              <w:rPr>
                <w:rFonts w:asciiTheme="minorHAnsi" w:hAnsiTheme="minorHAnsi" w:cstheme="minorHAnsi"/>
                <w:sz w:val="22"/>
                <w:szCs w:val="22"/>
              </w:rPr>
              <w:t>3</w:t>
            </w:r>
          </w:p>
        </w:tc>
      </w:tr>
      <w:tr w:rsidR="009B2875" w:rsidRPr="00EC6F58" w14:paraId="0974991E" w14:textId="77777777" w:rsidTr="00AE082F">
        <w:trPr>
          <w:trHeight w:val="20"/>
        </w:trPr>
        <w:tc>
          <w:tcPr>
            <w:tcW w:w="1980" w:type="dxa"/>
            <w:tcBorders>
              <w:top w:val="single" w:sz="2" w:space="0" w:color="auto"/>
              <w:bottom w:val="single" w:sz="6" w:space="0" w:color="auto"/>
            </w:tcBorders>
          </w:tcPr>
          <w:p w14:paraId="1A103785" w14:textId="77777777" w:rsidR="009B2875" w:rsidRPr="00EC6F58" w:rsidRDefault="009B2875" w:rsidP="00240957">
            <w:pPr>
              <w:jc w:val="center"/>
              <w:rPr>
                <w:rFonts w:asciiTheme="minorHAnsi" w:hAnsiTheme="minorHAnsi" w:cstheme="minorHAnsi"/>
                <w:sz w:val="22"/>
                <w:szCs w:val="22"/>
              </w:rPr>
            </w:pPr>
          </w:p>
        </w:tc>
        <w:tc>
          <w:tcPr>
            <w:tcW w:w="1260" w:type="dxa"/>
            <w:tcBorders>
              <w:top w:val="single" w:sz="2" w:space="0" w:color="auto"/>
              <w:bottom w:val="single" w:sz="6" w:space="0" w:color="auto"/>
            </w:tcBorders>
          </w:tcPr>
          <w:p w14:paraId="5330A5AB" w14:textId="77051C01" w:rsidR="009B2875" w:rsidRPr="00EC6F58" w:rsidRDefault="009B2875" w:rsidP="00904412">
            <w:pPr>
              <w:rPr>
                <w:rFonts w:asciiTheme="minorHAnsi" w:hAnsiTheme="minorHAnsi" w:cstheme="minorHAnsi"/>
                <w:sz w:val="22"/>
                <w:szCs w:val="22"/>
              </w:rPr>
            </w:pPr>
            <w:r w:rsidRPr="00EC6F58">
              <w:rPr>
                <w:rFonts w:asciiTheme="minorHAnsi" w:hAnsiTheme="minorHAnsi" w:cstheme="minorHAnsi"/>
                <w:sz w:val="22"/>
                <w:szCs w:val="22"/>
              </w:rPr>
              <w:t>16:300:601</w:t>
            </w:r>
          </w:p>
        </w:tc>
        <w:tc>
          <w:tcPr>
            <w:tcW w:w="6120" w:type="dxa"/>
            <w:tcBorders>
              <w:top w:val="single" w:sz="2" w:space="0" w:color="auto"/>
              <w:bottom w:val="single" w:sz="6" w:space="0" w:color="auto"/>
            </w:tcBorders>
          </w:tcPr>
          <w:p w14:paraId="0C50735B" w14:textId="77777777" w:rsidR="009B2875" w:rsidRPr="00EC6F58" w:rsidRDefault="009B2875" w:rsidP="00FA0CA2">
            <w:pPr>
              <w:rPr>
                <w:rFonts w:asciiTheme="minorHAnsi" w:hAnsiTheme="minorHAnsi" w:cstheme="minorHAnsi"/>
                <w:sz w:val="22"/>
                <w:szCs w:val="22"/>
              </w:rPr>
            </w:pPr>
            <w:r w:rsidRPr="00EC6F58">
              <w:rPr>
                <w:rFonts w:asciiTheme="minorHAnsi" w:hAnsiTheme="minorHAnsi" w:cstheme="minorHAnsi"/>
                <w:sz w:val="22"/>
                <w:szCs w:val="22"/>
              </w:rPr>
              <w:t>Prethesis Research</w:t>
            </w:r>
          </w:p>
        </w:tc>
        <w:tc>
          <w:tcPr>
            <w:tcW w:w="900" w:type="dxa"/>
            <w:tcBorders>
              <w:top w:val="single" w:sz="2" w:space="0" w:color="auto"/>
              <w:bottom w:val="single" w:sz="6" w:space="0" w:color="auto"/>
            </w:tcBorders>
          </w:tcPr>
          <w:p w14:paraId="0566228F" w14:textId="77777777" w:rsidR="009B2875" w:rsidRPr="00EC6F58" w:rsidRDefault="009B2875" w:rsidP="00240957">
            <w:pPr>
              <w:jc w:val="center"/>
              <w:rPr>
                <w:rFonts w:asciiTheme="minorHAnsi" w:hAnsiTheme="minorHAnsi" w:cstheme="minorHAnsi"/>
                <w:sz w:val="22"/>
                <w:szCs w:val="22"/>
              </w:rPr>
            </w:pPr>
            <w:r w:rsidRPr="00EC6F58">
              <w:rPr>
                <w:rFonts w:asciiTheme="minorHAnsi" w:hAnsiTheme="minorHAnsi" w:cstheme="minorHAnsi"/>
                <w:sz w:val="22"/>
                <w:szCs w:val="22"/>
              </w:rPr>
              <w:t>3</w:t>
            </w:r>
          </w:p>
        </w:tc>
      </w:tr>
      <w:tr w:rsidR="00254D56" w:rsidRPr="00EC6F58" w14:paraId="31BA6B80" w14:textId="77777777" w:rsidTr="00AE082F">
        <w:trPr>
          <w:trHeight w:val="20"/>
        </w:trPr>
        <w:tc>
          <w:tcPr>
            <w:tcW w:w="1980" w:type="dxa"/>
            <w:tcBorders>
              <w:top w:val="single" w:sz="6" w:space="0" w:color="auto"/>
              <w:bottom w:val="single" w:sz="6" w:space="0" w:color="auto"/>
            </w:tcBorders>
            <w:shd w:val="clear" w:color="auto" w:fill="C6D9F1" w:themeFill="text2" w:themeFillTint="33"/>
          </w:tcPr>
          <w:p w14:paraId="4B744F5C" w14:textId="77777777" w:rsidR="00254D56" w:rsidRPr="00EC6F58" w:rsidRDefault="00254D56" w:rsidP="00E10AA7">
            <w:pPr>
              <w:jc w:val="center"/>
              <w:rPr>
                <w:rFonts w:asciiTheme="minorHAnsi" w:hAnsiTheme="minorHAnsi" w:cstheme="minorHAnsi"/>
                <w:sz w:val="22"/>
                <w:szCs w:val="22"/>
              </w:rPr>
            </w:pPr>
          </w:p>
        </w:tc>
        <w:tc>
          <w:tcPr>
            <w:tcW w:w="1260" w:type="dxa"/>
            <w:tcBorders>
              <w:top w:val="single" w:sz="6" w:space="0" w:color="auto"/>
              <w:bottom w:val="single" w:sz="6" w:space="0" w:color="auto"/>
            </w:tcBorders>
            <w:shd w:val="clear" w:color="auto" w:fill="C6D9F1" w:themeFill="text2" w:themeFillTint="33"/>
          </w:tcPr>
          <w:p w14:paraId="48155968" w14:textId="77777777" w:rsidR="00254D56" w:rsidRPr="00EC6F58" w:rsidRDefault="00254D56" w:rsidP="00E10AA7">
            <w:pPr>
              <w:jc w:val="center"/>
              <w:rPr>
                <w:rFonts w:asciiTheme="minorHAnsi" w:hAnsiTheme="minorHAnsi" w:cstheme="minorHAnsi"/>
                <w:sz w:val="22"/>
                <w:szCs w:val="22"/>
              </w:rPr>
            </w:pPr>
          </w:p>
        </w:tc>
        <w:tc>
          <w:tcPr>
            <w:tcW w:w="6120" w:type="dxa"/>
            <w:tcBorders>
              <w:top w:val="single" w:sz="6" w:space="0" w:color="auto"/>
              <w:bottom w:val="single" w:sz="6" w:space="0" w:color="auto"/>
            </w:tcBorders>
            <w:shd w:val="clear" w:color="auto" w:fill="C6D9F1" w:themeFill="text2" w:themeFillTint="33"/>
          </w:tcPr>
          <w:p w14:paraId="7613D494" w14:textId="660A2DEC" w:rsidR="00254D56" w:rsidRPr="00EC6F58" w:rsidRDefault="00254D56" w:rsidP="00E10AA7">
            <w:pPr>
              <w:jc w:val="center"/>
              <w:rPr>
                <w:rFonts w:asciiTheme="minorHAnsi" w:hAnsiTheme="minorHAnsi" w:cstheme="minorHAnsi"/>
                <w:b/>
                <w:bCs/>
                <w:sz w:val="22"/>
                <w:szCs w:val="22"/>
              </w:rPr>
            </w:pPr>
            <w:r w:rsidRPr="00EC6F58">
              <w:rPr>
                <w:rFonts w:asciiTheme="minorHAnsi" w:hAnsiTheme="minorHAnsi" w:cstheme="minorHAnsi"/>
                <w:b/>
                <w:bCs/>
                <w:sz w:val="22"/>
                <w:szCs w:val="22"/>
              </w:rPr>
              <w:t>SPECIALTY (18 credits)</w:t>
            </w:r>
          </w:p>
        </w:tc>
        <w:tc>
          <w:tcPr>
            <w:tcW w:w="900" w:type="dxa"/>
            <w:tcBorders>
              <w:top w:val="single" w:sz="6" w:space="0" w:color="auto"/>
              <w:bottom w:val="single" w:sz="6" w:space="0" w:color="auto"/>
            </w:tcBorders>
            <w:shd w:val="clear" w:color="auto" w:fill="C6D9F1" w:themeFill="text2" w:themeFillTint="33"/>
          </w:tcPr>
          <w:p w14:paraId="71CF1DE2" w14:textId="77777777" w:rsidR="00254D56" w:rsidRPr="00EC6F58" w:rsidRDefault="00254D56" w:rsidP="00E10AA7">
            <w:pPr>
              <w:jc w:val="center"/>
              <w:rPr>
                <w:rFonts w:asciiTheme="minorHAnsi" w:hAnsiTheme="minorHAnsi" w:cstheme="minorHAnsi"/>
                <w:sz w:val="22"/>
                <w:szCs w:val="22"/>
              </w:rPr>
            </w:pPr>
          </w:p>
        </w:tc>
      </w:tr>
      <w:tr w:rsidR="00904412" w:rsidRPr="00EC6F58" w14:paraId="1C665725" w14:textId="77777777" w:rsidTr="00AE082F">
        <w:trPr>
          <w:trHeight w:val="20"/>
        </w:trPr>
        <w:tc>
          <w:tcPr>
            <w:tcW w:w="1980" w:type="dxa"/>
            <w:tcBorders>
              <w:top w:val="single" w:sz="2" w:space="0" w:color="auto"/>
              <w:bottom w:val="single" w:sz="6" w:space="0" w:color="auto"/>
            </w:tcBorders>
          </w:tcPr>
          <w:p w14:paraId="5F88CB39" w14:textId="77777777" w:rsidR="00904412" w:rsidRPr="00EC6F58" w:rsidRDefault="00904412" w:rsidP="00904412">
            <w:pPr>
              <w:jc w:val="center"/>
              <w:rPr>
                <w:rFonts w:asciiTheme="minorHAnsi" w:hAnsiTheme="minorHAnsi" w:cstheme="minorHAnsi"/>
                <w:sz w:val="22"/>
                <w:szCs w:val="22"/>
              </w:rPr>
            </w:pPr>
          </w:p>
        </w:tc>
        <w:tc>
          <w:tcPr>
            <w:tcW w:w="1260" w:type="dxa"/>
            <w:tcBorders>
              <w:top w:val="single" w:sz="2" w:space="0" w:color="auto"/>
              <w:bottom w:val="single" w:sz="6" w:space="0" w:color="auto"/>
            </w:tcBorders>
          </w:tcPr>
          <w:p w14:paraId="1DE93ED3" w14:textId="77777777" w:rsidR="00904412" w:rsidRPr="00EC6F58" w:rsidRDefault="00904412" w:rsidP="00904412">
            <w:pPr>
              <w:rPr>
                <w:rFonts w:asciiTheme="minorHAnsi" w:hAnsiTheme="minorHAnsi" w:cstheme="minorHAnsi"/>
                <w:sz w:val="22"/>
                <w:szCs w:val="22"/>
              </w:rPr>
            </w:pPr>
          </w:p>
        </w:tc>
        <w:tc>
          <w:tcPr>
            <w:tcW w:w="6120" w:type="dxa"/>
            <w:tcBorders>
              <w:top w:val="single" w:sz="2" w:space="0" w:color="auto"/>
              <w:bottom w:val="single" w:sz="6" w:space="0" w:color="auto"/>
            </w:tcBorders>
          </w:tcPr>
          <w:p w14:paraId="181BD476" w14:textId="458C4C63" w:rsidR="00904412" w:rsidRPr="00EC6F58" w:rsidRDefault="00904412" w:rsidP="00904412">
            <w:pPr>
              <w:rPr>
                <w:rFonts w:asciiTheme="minorHAnsi" w:hAnsiTheme="minorHAnsi" w:cstheme="minorHAnsi"/>
                <w:sz w:val="22"/>
                <w:szCs w:val="22"/>
              </w:rPr>
            </w:pPr>
            <w:r w:rsidRPr="00EC6F58">
              <w:rPr>
                <w:rFonts w:asciiTheme="minorHAnsi" w:hAnsiTheme="minorHAnsi" w:cstheme="minorHAnsi"/>
                <w:sz w:val="22"/>
                <w:szCs w:val="22"/>
              </w:rPr>
              <w:t>18 credits in courses in area of specialty.</w:t>
            </w:r>
          </w:p>
        </w:tc>
        <w:tc>
          <w:tcPr>
            <w:tcW w:w="900" w:type="dxa"/>
            <w:tcBorders>
              <w:top w:val="single" w:sz="2" w:space="0" w:color="auto"/>
              <w:bottom w:val="single" w:sz="6" w:space="0" w:color="auto"/>
            </w:tcBorders>
          </w:tcPr>
          <w:p w14:paraId="7EB261FE" w14:textId="325B3F4B" w:rsidR="00904412" w:rsidRPr="00EC6F58" w:rsidRDefault="00904412" w:rsidP="00904412">
            <w:pPr>
              <w:jc w:val="center"/>
              <w:rPr>
                <w:rFonts w:asciiTheme="minorHAnsi" w:hAnsiTheme="minorHAnsi" w:cstheme="minorHAnsi"/>
                <w:sz w:val="22"/>
                <w:szCs w:val="22"/>
              </w:rPr>
            </w:pPr>
            <w:r w:rsidRPr="00EC6F58">
              <w:rPr>
                <w:rFonts w:asciiTheme="minorHAnsi" w:hAnsiTheme="minorHAnsi" w:cstheme="minorHAnsi"/>
                <w:sz w:val="22"/>
                <w:szCs w:val="22"/>
              </w:rPr>
              <w:t>18</w:t>
            </w:r>
          </w:p>
        </w:tc>
      </w:tr>
      <w:tr w:rsidR="00904412" w:rsidRPr="00EC6F58" w14:paraId="0B161C84" w14:textId="77777777" w:rsidTr="00AE082F">
        <w:trPr>
          <w:trHeight w:val="20"/>
        </w:trPr>
        <w:tc>
          <w:tcPr>
            <w:tcW w:w="1980" w:type="dxa"/>
            <w:tcBorders>
              <w:top w:val="single" w:sz="6" w:space="0" w:color="auto"/>
              <w:bottom w:val="single" w:sz="6" w:space="0" w:color="auto"/>
            </w:tcBorders>
            <w:shd w:val="clear" w:color="auto" w:fill="C6D9F1" w:themeFill="text2" w:themeFillTint="33"/>
          </w:tcPr>
          <w:p w14:paraId="065F6CEB" w14:textId="77777777" w:rsidR="00904412" w:rsidRPr="00EC6F58" w:rsidRDefault="00904412" w:rsidP="00E10AA7">
            <w:pPr>
              <w:jc w:val="center"/>
              <w:rPr>
                <w:rFonts w:asciiTheme="minorHAnsi" w:hAnsiTheme="minorHAnsi" w:cstheme="minorHAnsi"/>
                <w:sz w:val="22"/>
                <w:szCs w:val="22"/>
              </w:rPr>
            </w:pPr>
          </w:p>
        </w:tc>
        <w:tc>
          <w:tcPr>
            <w:tcW w:w="1260" w:type="dxa"/>
            <w:tcBorders>
              <w:top w:val="single" w:sz="6" w:space="0" w:color="auto"/>
              <w:bottom w:val="single" w:sz="6" w:space="0" w:color="auto"/>
            </w:tcBorders>
            <w:shd w:val="clear" w:color="auto" w:fill="C6D9F1" w:themeFill="text2" w:themeFillTint="33"/>
          </w:tcPr>
          <w:p w14:paraId="15E22367" w14:textId="77777777" w:rsidR="00904412" w:rsidRPr="00EC6F58" w:rsidRDefault="00904412" w:rsidP="00E10AA7">
            <w:pPr>
              <w:jc w:val="center"/>
              <w:rPr>
                <w:rFonts w:asciiTheme="minorHAnsi" w:hAnsiTheme="minorHAnsi" w:cstheme="minorHAnsi"/>
                <w:sz w:val="22"/>
                <w:szCs w:val="22"/>
              </w:rPr>
            </w:pPr>
          </w:p>
        </w:tc>
        <w:tc>
          <w:tcPr>
            <w:tcW w:w="6120" w:type="dxa"/>
            <w:tcBorders>
              <w:top w:val="single" w:sz="6" w:space="0" w:color="auto"/>
              <w:bottom w:val="single" w:sz="6" w:space="0" w:color="auto"/>
            </w:tcBorders>
            <w:shd w:val="clear" w:color="auto" w:fill="C6D9F1" w:themeFill="text2" w:themeFillTint="33"/>
          </w:tcPr>
          <w:p w14:paraId="1F74EA75" w14:textId="3F57C627" w:rsidR="00904412" w:rsidRPr="00EC6F58" w:rsidRDefault="00904412" w:rsidP="00E10AA7">
            <w:pPr>
              <w:jc w:val="center"/>
              <w:rPr>
                <w:rFonts w:asciiTheme="minorHAnsi" w:hAnsiTheme="minorHAnsi" w:cstheme="minorHAnsi"/>
                <w:b/>
                <w:bCs/>
                <w:sz w:val="22"/>
                <w:szCs w:val="22"/>
              </w:rPr>
            </w:pPr>
            <w:r w:rsidRPr="00EC6F58">
              <w:rPr>
                <w:rFonts w:asciiTheme="minorHAnsi" w:hAnsiTheme="minorHAnsi" w:cstheme="minorHAnsi"/>
                <w:b/>
                <w:bCs/>
                <w:sz w:val="22"/>
                <w:szCs w:val="22"/>
              </w:rPr>
              <w:t>DISSERTATION (24 credits)</w:t>
            </w:r>
          </w:p>
        </w:tc>
        <w:tc>
          <w:tcPr>
            <w:tcW w:w="900" w:type="dxa"/>
            <w:tcBorders>
              <w:top w:val="single" w:sz="6" w:space="0" w:color="auto"/>
              <w:bottom w:val="single" w:sz="6" w:space="0" w:color="auto"/>
            </w:tcBorders>
            <w:shd w:val="clear" w:color="auto" w:fill="C6D9F1" w:themeFill="text2" w:themeFillTint="33"/>
          </w:tcPr>
          <w:p w14:paraId="63533B48" w14:textId="77777777" w:rsidR="00904412" w:rsidRPr="00EC6F58" w:rsidRDefault="00904412" w:rsidP="00E10AA7">
            <w:pPr>
              <w:jc w:val="center"/>
              <w:rPr>
                <w:rFonts w:asciiTheme="minorHAnsi" w:hAnsiTheme="minorHAnsi" w:cstheme="minorHAnsi"/>
                <w:sz w:val="22"/>
                <w:szCs w:val="22"/>
              </w:rPr>
            </w:pPr>
          </w:p>
        </w:tc>
      </w:tr>
      <w:tr w:rsidR="00904412" w:rsidRPr="00EC6F58" w14:paraId="76D51553" w14:textId="77777777" w:rsidTr="00AE082F">
        <w:trPr>
          <w:trHeight w:val="20"/>
        </w:trPr>
        <w:tc>
          <w:tcPr>
            <w:tcW w:w="1980" w:type="dxa"/>
            <w:tcBorders>
              <w:top w:val="single" w:sz="6" w:space="0" w:color="auto"/>
              <w:bottom w:val="single" w:sz="6" w:space="0" w:color="auto"/>
            </w:tcBorders>
          </w:tcPr>
          <w:p w14:paraId="7C1DBD6B" w14:textId="77777777" w:rsidR="00254D56" w:rsidRPr="00EC6F58" w:rsidRDefault="00254D56" w:rsidP="00C23443">
            <w:pPr>
              <w:jc w:val="center"/>
              <w:rPr>
                <w:rFonts w:asciiTheme="minorHAnsi" w:hAnsiTheme="minorHAnsi" w:cstheme="minorHAnsi"/>
                <w:sz w:val="22"/>
                <w:szCs w:val="22"/>
              </w:rPr>
            </w:pPr>
            <w:r w:rsidRPr="00EC6F58">
              <w:rPr>
                <w:rFonts w:asciiTheme="minorHAnsi" w:hAnsiTheme="minorHAnsi" w:cstheme="minorHAnsi"/>
                <w:sz w:val="22"/>
                <w:szCs w:val="22"/>
              </w:rPr>
              <w:t>Fall</w:t>
            </w:r>
          </w:p>
          <w:p w14:paraId="45D13F15" w14:textId="09A6CDEB" w:rsidR="00254D56" w:rsidRPr="00EC6F58" w:rsidRDefault="00254D56" w:rsidP="00C23443">
            <w:pPr>
              <w:jc w:val="center"/>
              <w:rPr>
                <w:rFonts w:asciiTheme="minorHAnsi" w:hAnsiTheme="minorHAnsi" w:cstheme="minorHAnsi"/>
                <w:sz w:val="22"/>
                <w:szCs w:val="22"/>
              </w:rPr>
            </w:pPr>
            <w:r w:rsidRPr="00EC6F58">
              <w:rPr>
                <w:rFonts w:asciiTheme="minorHAnsi" w:hAnsiTheme="minorHAnsi" w:cstheme="minorHAnsi"/>
                <w:sz w:val="22"/>
                <w:szCs w:val="22"/>
              </w:rPr>
              <w:t>Spring</w:t>
            </w:r>
          </w:p>
        </w:tc>
        <w:tc>
          <w:tcPr>
            <w:tcW w:w="1260" w:type="dxa"/>
            <w:tcBorders>
              <w:top w:val="single" w:sz="6" w:space="0" w:color="auto"/>
              <w:bottom w:val="single" w:sz="6" w:space="0" w:color="auto"/>
            </w:tcBorders>
          </w:tcPr>
          <w:p w14:paraId="45789F1B" w14:textId="05907073" w:rsidR="00904412" w:rsidRPr="00EC6F58" w:rsidRDefault="00904412" w:rsidP="00904412">
            <w:pPr>
              <w:rPr>
                <w:rFonts w:asciiTheme="minorHAnsi" w:hAnsiTheme="minorHAnsi" w:cstheme="minorHAnsi"/>
                <w:sz w:val="22"/>
                <w:szCs w:val="22"/>
              </w:rPr>
            </w:pPr>
            <w:r w:rsidRPr="00EC6F58">
              <w:rPr>
                <w:rFonts w:asciiTheme="minorHAnsi" w:hAnsiTheme="minorHAnsi" w:cstheme="minorHAnsi"/>
                <w:sz w:val="22"/>
                <w:szCs w:val="22"/>
              </w:rPr>
              <w:t>16:300:70</w:t>
            </w:r>
            <w:r w:rsidR="00254D56" w:rsidRPr="00EC6F58">
              <w:rPr>
                <w:rFonts w:asciiTheme="minorHAnsi" w:hAnsiTheme="minorHAnsi" w:cstheme="minorHAnsi"/>
                <w:sz w:val="22"/>
                <w:szCs w:val="22"/>
              </w:rPr>
              <w:t>1</w:t>
            </w:r>
            <w:r w:rsidRPr="00EC6F58">
              <w:rPr>
                <w:rFonts w:asciiTheme="minorHAnsi" w:hAnsiTheme="minorHAnsi" w:cstheme="minorHAnsi"/>
                <w:sz w:val="22"/>
                <w:szCs w:val="22"/>
              </w:rPr>
              <w:t xml:space="preserve"> </w:t>
            </w:r>
            <w:r w:rsidR="00B345A8" w:rsidRPr="00EC6F58">
              <w:rPr>
                <w:rFonts w:asciiTheme="minorHAnsi" w:hAnsiTheme="minorHAnsi" w:cstheme="minorHAnsi"/>
                <w:sz w:val="22"/>
                <w:szCs w:val="22"/>
              </w:rPr>
              <w:t>and/</w:t>
            </w:r>
            <w:r w:rsidRPr="00EC6F58">
              <w:rPr>
                <w:rFonts w:asciiTheme="minorHAnsi" w:hAnsiTheme="minorHAnsi" w:cstheme="minorHAnsi"/>
                <w:sz w:val="22"/>
                <w:szCs w:val="22"/>
              </w:rPr>
              <w:t>or</w:t>
            </w:r>
          </w:p>
          <w:p w14:paraId="076DE76B" w14:textId="1C113FC3" w:rsidR="00904412" w:rsidRPr="00EC6F58" w:rsidRDefault="00904412" w:rsidP="00904412">
            <w:pPr>
              <w:rPr>
                <w:rFonts w:asciiTheme="minorHAnsi" w:hAnsiTheme="minorHAnsi" w:cstheme="minorHAnsi"/>
                <w:sz w:val="22"/>
                <w:szCs w:val="22"/>
              </w:rPr>
            </w:pPr>
            <w:r w:rsidRPr="00EC6F58">
              <w:rPr>
                <w:rFonts w:asciiTheme="minorHAnsi" w:hAnsiTheme="minorHAnsi" w:cstheme="minorHAnsi"/>
                <w:sz w:val="22"/>
                <w:szCs w:val="22"/>
              </w:rPr>
              <w:t>16:300:70</w:t>
            </w:r>
            <w:r w:rsidR="00254D56" w:rsidRPr="00EC6F58">
              <w:rPr>
                <w:rFonts w:asciiTheme="minorHAnsi" w:hAnsiTheme="minorHAnsi" w:cstheme="minorHAnsi"/>
                <w:sz w:val="22"/>
                <w:szCs w:val="22"/>
              </w:rPr>
              <w:t>2</w:t>
            </w:r>
          </w:p>
        </w:tc>
        <w:tc>
          <w:tcPr>
            <w:tcW w:w="6120" w:type="dxa"/>
            <w:tcBorders>
              <w:top w:val="single" w:sz="6" w:space="0" w:color="auto"/>
              <w:bottom w:val="single" w:sz="6" w:space="0" w:color="auto"/>
            </w:tcBorders>
          </w:tcPr>
          <w:p w14:paraId="1E539EBC" w14:textId="67F0F2F3" w:rsidR="00904412" w:rsidRPr="00EC6F58" w:rsidRDefault="00254D56" w:rsidP="00C23443">
            <w:pPr>
              <w:rPr>
                <w:rFonts w:asciiTheme="minorHAnsi" w:hAnsiTheme="minorHAnsi" w:cstheme="minorHAnsi"/>
                <w:sz w:val="22"/>
                <w:szCs w:val="22"/>
              </w:rPr>
            </w:pPr>
            <w:r w:rsidRPr="00EC6F58">
              <w:rPr>
                <w:rFonts w:asciiTheme="minorHAnsi" w:hAnsiTheme="minorHAnsi" w:cstheme="minorHAnsi"/>
                <w:sz w:val="22"/>
                <w:szCs w:val="22"/>
              </w:rPr>
              <w:t>Research in Education</w:t>
            </w:r>
          </w:p>
        </w:tc>
        <w:tc>
          <w:tcPr>
            <w:tcW w:w="900" w:type="dxa"/>
            <w:tcBorders>
              <w:top w:val="single" w:sz="6" w:space="0" w:color="auto"/>
              <w:bottom w:val="single" w:sz="6" w:space="0" w:color="auto"/>
            </w:tcBorders>
          </w:tcPr>
          <w:p w14:paraId="08FD41E1" w14:textId="59D31461" w:rsidR="00904412" w:rsidRPr="00EC6F58" w:rsidRDefault="00254D56" w:rsidP="00C23443">
            <w:pPr>
              <w:jc w:val="center"/>
              <w:rPr>
                <w:rFonts w:asciiTheme="minorHAnsi" w:hAnsiTheme="minorHAnsi" w:cstheme="minorHAnsi"/>
                <w:sz w:val="22"/>
                <w:szCs w:val="22"/>
              </w:rPr>
            </w:pPr>
            <w:r w:rsidRPr="00EC6F58">
              <w:rPr>
                <w:rFonts w:asciiTheme="minorHAnsi" w:hAnsiTheme="minorHAnsi" w:cstheme="minorHAnsi"/>
                <w:sz w:val="22"/>
                <w:szCs w:val="22"/>
              </w:rPr>
              <w:t>24</w:t>
            </w:r>
          </w:p>
        </w:tc>
      </w:tr>
      <w:tr w:rsidR="00904412" w:rsidRPr="00EC6F58" w14:paraId="13090529" w14:textId="77777777" w:rsidTr="00AE082F">
        <w:trPr>
          <w:trHeight w:val="20"/>
        </w:trPr>
        <w:tc>
          <w:tcPr>
            <w:tcW w:w="1980" w:type="dxa"/>
            <w:tcBorders>
              <w:top w:val="single" w:sz="6" w:space="0" w:color="auto"/>
              <w:bottom w:val="single" w:sz="6" w:space="0" w:color="auto"/>
            </w:tcBorders>
            <w:shd w:val="clear" w:color="auto" w:fill="C6D9F1" w:themeFill="text2" w:themeFillTint="33"/>
          </w:tcPr>
          <w:p w14:paraId="477E1B31" w14:textId="77777777" w:rsidR="00904412" w:rsidRPr="00EC6F58" w:rsidRDefault="00904412" w:rsidP="00904412">
            <w:pPr>
              <w:jc w:val="center"/>
              <w:rPr>
                <w:rFonts w:asciiTheme="minorHAnsi" w:hAnsiTheme="minorHAnsi" w:cstheme="minorHAnsi"/>
                <w:sz w:val="22"/>
                <w:szCs w:val="22"/>
              </w:rPr>
            </w:pPr>
          </w:p>
        </w:tc>
        <w:tc>
          <w:tcPr>
            <w:tcW w:w="1260" w:type="dxa"/>
            <w:tcBorders>
              <w:top w:val="single" w:sz="6" w:space="0" w:color="auto"/>
              <w:bottom w:val="single" w:sz="6" w:space="0" w:color="auto"/>
            </w:tcBorders>
            <w:shd w:val="clear" w:color="auto" w:fill="C6D9F1" w:themeFill="text2" w:themeFillTint="33"/>
          </w:tcPr>
          <w:p w14:paraId="5C4CC59F" w14:textId="7B2EA508" w:rsidR="00904412" w:rsidRPr="00EC6F58" w:rsidRDefault="00904412" w:rsidP="00904412">
            <w:pPr>
              <w:rPr>
                <w:rFonts w:asciiTheme="minorHAnsi" w:hAnsiTheme="minorHAnsi" w:cstheme="minorHAnsi"/>
                <w:sz w:val="22"/>
                <w:szCs w:val="22"/>
              </w:rPr>
            </w:pPr>
          </w:p>
        </w:tc>
        <w:tc>
          <w:tcPr>
            <w:tcW w:w="6120" w:type="dxa"/>
            <w:tcBorders>
              <w:top w:val="single" w:sz="6" w:space="0" w:color="auto"/>
              <w:bottom w:val="single" w:sz="6" w:space="0" w:color="auto"/>
            </w:tcBorders>
            <w:shd w:val="clear" w:color="auto" w:fill="C6D9F1" w:themeFill="text2" w:themeFillTint="33"/>
          </w:tcPr>
          <w:p w14:paraId="08464E1D" w14:textId="213D8B86" w:rsidR="00904412" w:rsidRPr="00EC6F58" w:rsidRDefault="00B345A8" w:rsidP="00904412">
            <w:pPr>
              <w:jc w:val="right"/>
              <w:rPr>
                <w:rFonts w:asciiTheme="minorHAnsi" w:hAnsiTheme="minorHAnsi" w:cstheme="minorHAnsi"/>
                <w:b/>
                <w:bCs/>
                <w:sz w:val="22"/>
                <w:szCs w:val="22"/>
              </w:rPr>
            </w:pPr>
            <w:r w:rsidRPr="00EC6F58">
              <w:rPr>
                <w:rFonts w:asciiTheme="minorHAnsi" w:hAnsiTheme="minorHAnsi" w:cstheme="minorHAnsi"/>
                <w:b/>
                <w:bCs/>
                <w:sz w:val="22"/>
                <w:szCs w:val="22"/>
              </w:rPr>
              <w:t>Total Credits</w:t>
            </w:r>
          </w:p>
        </w:tc>
        <w:tc>
          <w:tcPr>
            <w:tcW w:w="900" w:type="dxa"/>
            <w:tcBorders>
              <w:top w:val="single" w:sz="6" w:space="0" w:color="auto"/>
              <w:bottom w:val="single" w:sz="6" w:space="0" w:color="auto"/>
            </w:tcBorders>
            <w:shd w:val="clear" w:color="auto" w:fill="C6D9F1" w:themeFill="text2" w:themeFillTint="33"/>
          </w:tcPr>
          <w:p w14:paraId="0C2F70DA" w14:textId="2D52C886" w:rsidR="00904412" w:rsidRPr="00EC6F58" w:rsidRDefault="00254D56" w:rsidP="00904412">
            <w:pPr>
              <w:jc w:val="center"/>
              <w:rPr>
                <w:rFonts w:asciiTheme="minorHAnsi" w:hAnsiTheme="minorHAnsi" w:cstheme="minorHAnsi"/>
                <w:b/>
                <w:bCs/>
                <w:sz w:val="22"/>
                <w:szCs w:val="22"/>
              </w:rPr>
            </w:pPr>
            <w:r w:rsidRPr="00EC6F58">
              <w:rPr>
                <w:rFonts w:asciiTheme="minorHAnsi" w:hAnsiTheme="minorHAnsi" w:cstheme="minorHAnsi"/>
                <w:b/>
                <w:bCs/>
                <w:sz w:val="22"/>
                <w:szCs w:val="22"/>
              </w:rPr>
              <w:t>72</w:t>
            </w:r>
          </w:p>
        </w:tc>
      </w:tr>
    </w:tbl>
    <w:p w14:paraId="536B08DE" w14:textId="77777777" w:rsidR="00D7412C" w:rsidRDefault="00D7412C" w:rsidP="00D7412C">
      <w:pPr>
        <w:spacing w:before="240"/>
        <w:ind w:left="547" w:hanging="547"/>
        <w:contextualSpacing/>
        <w:rPr>
          <w:rFonts w:asciiTheme="minorHAnsi" w:hAnsiTheme="minorHAnsi" w:cstheme="minorHAnsi"/>
          <w:sz w:val="24"/>
          <w:szCs w:val="24"/>
        </w:rPr>
      </w:pPr>
    </w:p>
    <w:p w14:paraId="2E1C83D6" w14:textId="77777777" w:rsidR="00EC6F58" w:rsidRPr="00EC6F58" w:rsidRDefault="00EC6F58" w:rsidP="00D7412C">
      <w:pPr>
        <w:spacing w:before="240"/>
        <w:ind w:left="547" w:hanging="547"/>
        <w:contextualSpacing/>
        <w:rPr>
          <w:rFonts w:asciiTheme="minorHAnsi" w:hAnsiTheme="minorHAnsi" w:cstheme="minorHAnsi"/>
          <w:sz w:val="24"/>
          <w:szCs w:val="24"/>
        </w:rPr>
      </w:pPr>
    </w:p>
    <w:p w14:paraId="4C401B64" w14:textId="77777777" w:rsidR="00D7412C" w:rsidRPr="00EC6F58" w:rsidRDefault="00D7412C" w:rsidP="00D7412C">
      <w:pPr>
        <w:tabs>
          <w:tab w:val="right" w:pos="10800"/>
        </w:tabs>
        <w:suppressAutoHyphens/>
        <w:spacing w:before="240"/>
        <w:ind w:left="540" w:hanging="540"/>
        <w:contextualSpacing/>
        <w:rPr>
          <w:rFonts w:asciiTheme="minorHAnsi" w:hAnsiTheme="minorHAnsi" w:cstheme="minorHAnsi"/>
          <w:spacing w:val="-2"/>
          <w:sz w:val="24"/>
          <w:szCs w:val="24"/>
        </w:rPr>
      </w:pPr>
      <w:r w:rsidRPr="00EC6F58">
        <w:rPr>
          <w:rFonts w:asciiTheme="minorHAnsi" w:hAnsiTheme="minorHAnsi" w:cstheme="minorHAnsi"/>
          <w:b/>
          <w:sz w:val="24"/>
          <w:szCs w:val="24"/>
        </w:rPr>
        <w:t>VI.</w:t>
      </w:r>
      <w:r w:rsidRPr="00EC6F58">
        <w:rPr>
          <w:rFonts w:asciiTheme="minorHAnsi" w:hAnsiTheme="minorHAnsi" w:cstheme="minorHAnsi"/>
          <w:b/>
          <w:sz w:val="24"/>
          <w:szCs w:val="24"/>
        </w:rPr>
        <w:tab/>
        <w:t>QUALIFYING EXAMINATION:</w:t>
      </w:r>
      <w:r w:rsidRPr="00EC6F58">
        <w:rPr>
          <w:rFonts w:asciiTheme="minorHAnsi" w:hAnsiTheme="minorHAnsi" w:cstheme="minorHAnsi"/>
          <w:spacing w:val="-2"/>
          <w:sz w:val="24"/>
          <w:szCs w:val="24"/>
        </w:rPr>
        <w:t xml:space="preserve"> After completing 24 credits of course work, including 12 in the Education program, students may take the qualifying exam. This open-book essay exam will assess the student’s knowledge of the subject area, capacity to conduct research, and competence in a specific area of research. The qualifying exam must be passed before the student completes their fourth year in the program.</w:t>
      </w:r>
    </w:p>
    <w:p w14:paraId="4EF5A562" w14:textId="77777777" w:rsidR="00217799" w:rsidRDefault="00217799" w:rsidP="009B2875">
      <w:pPr>
        <w:tabs>
          <w:tab w:val="right" w:pos="10800"/>
        </w:tabs>
        <w:suppressAutoHyphens/>
        <w:spacing w:before="240"/>
        <w:contextualSpacing/>
        <w:rPr>
          <w:rFonts w:asciiTheme="minorHAnsi" w:hAnsiTheme="minorHAnsi" w:cstheme="minorHAnsi"/>
          <w:spacing w:val="-2"/>
          <w:sz w:val="24"/>
          <w:szCs w:val="24"/>
        </w:rPr>
      </w:pPr>
    </w:p>
    <w:p w14:paraId="1ECD3537" w14:textId="77777777" w:rsidR="00EC6F58" w:rsidRPr="00EC6F58" w:rsidRDefault="00EC6F58" w:rsidP="009B2875">
      <w:pPr>
        <w:tabs>
          <w:tab w:val="right" w:pos="10800"/>
        </w:tabs>
        <w:suppressAutoHyphens/>
        <w:spacing w:before="240"/>
        <w:contextualSpacing/>
        <w:rPr>
          <w:rFonts w:asciiTheme="minorHAnsi" w:hAnsiTheme="minorHAnsi" w:cstheme="minorHAnsi"/>
          <w:spacing w:val="-2"/>
          <w:sz w:val="24"/>
          <w:szCs w:val="24"/>
        </w:rPr>
      </w:pPr>
    </w:p>
    <w:p w14:paraId="29C91A58" w14:textId="64799C63" w:rsidR="00AE082F" w:rsidRPr="00EC6F58" w:rsidRDefault="00D7412C" w:rsidP="00B345A8">
      <w:pPr>
        <w:tabs>
          <w:tab w:val="right" w:pos="10800"/>
        </w:tabs>
        <w:suppressAutoHyphens/>
        <w:spacing w:before="240"/>
        <w:ind w:left="540" w:hanging="540"/>
        <w:contextualSpacing/>
        <w:rPr>
          <w:rFonts w:asciiTheme="minorHAnsi" w:hAnsiTheme="minorHAnsi" w:cstheme="minorHAnsi"/>
          <w:sz w:val="24"/>
          <w:szCs w:val="24"/>
        </w:rPr>
      </w:pPr>
      <w:r w:rsidRPr="00EC6F58">
        <w:rPr>
          <w:rFonts w:asciiTheme="minorHAnsi" w:hAnsiTheme="minorHAnsi" w:cstheme="minorHAnsi"/>
          <w:b/>
          <w:sz w:val="24"/>
          <w:szCs w:val="24"/>
        </w:rPr>
        <w:t>VII.</w:t>
      </w:r>
      <w:r w:rsidRPr="00EC6F58">
        <w:rPr>
          <w:rFonts w:asciiTheme="minorHAnsi" w:hAnsiTheme="minorHAnsi" w:cstheme="minorHAnsi"/>
          <w:b/>
          <w:sz w:val="24"/>
          <w:szCs w:val="24"/>
        </w:rPr>
        <w:tab/>
        <w:t>DISSERTATION:</w:t>
      </w:r>
      <w:r w:rsidRPr="00EC6F58">
        <w:rPr>
          <w:rFonts w:asciiTheme="minorHAnsi" w:hAnsiTheme="minorHAnsi" w:cstheme="minorHAnsi"/>
          <w:spacing w:val="-2"/>
          <w:sz w:val="24"/>
          <w:szCs w:val="24"/>
        </w:rPr>
        <w:t xml:space="preserve"> Each candidate for the doctorate pursues, under faculty direction, an original investigation of a problem or problems in a field of concentration and presents the results of the investigation in a dissertation. This doctoral work is completed in 24 credits of course work. Students are expected to complete a proposal that describes research questions and the methods used to address those questions. Then the student carries out the investigation to explore those questions.</w:t>
      </w:r>
    </w:p>
    <w:sectPr w:rsidR="00AE082F" w:rsidRPr="00EC6F58" w:rsidSect="001026C6">
      <w:headerReference w:type="default" r:id="rId11"/>
      <w:footerReference w:type="default" r:id="rId12"/>
      <w:headerReference w:type="first" r:id="rId13"/>
      <w:pgSz w:w="12240" w:h="15840"/>
      <w:pgMar w:top="720" w:right="720" w:bottom="720" w:left="720" w:header="576" w:footer="59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394E2" w14:textId="77777777" w:rsidR="00904391" w:rsidRDefault="00904391">
      <w:r>
        <w:separator/>
      </w:r>
    </w:p>
  </w:endnote>
  <w:endnote w:type="continuationSeparator" w:id="0">
    <w:p w14:paraId="6B915075" w14:textId="77777777" w:rsidR="00904391" w:rsidRDefault="00904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Palatino"/>
    <w:charset w:val="4D"/>
    <w:family w:val="auto"/>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86E5F" w14:textId="77777777" w:rsidR="00C10DC0" w:rsidRPr="0072491C" w:rsidRDefault="00D7412C" w:rsidP="0072491C">
    <w:pPr>
      <w:pStyle w:val="Footer"/>
      <w:jc w:val="right"/>
      <w:rPr>
        <w:rFonts w:ascii="Century Gothic" w:hAnsi="Century Gothic"/>
        <w:sz w:val="16"/>
        <w:szCs w:val="16"/>
      </w:rPr>
    </w:pPr>
    <w:r>
      <w:rPr>
        <w:rFonts w:ascii="Century Gothic" w:hAnsi="Century Gothic"/>
        <w:sz w:val="16"/>
        <w:szCs w:val="16"/>
      </w:rPr>
      <w:t xml:space="preserve">16300 </w:t>
    </w:r>
    <w:r w:rsidR="007A6B25">
      <w:rPr>
        <w:rFonts w:ascii="Century Gothic" w:hAnsi="Century Gothic"/>
        <w:sz w:val="16"/>
        <w:szCs w:val="16"/>
      </w:rPr>
      <w:t>11</w:t>
    </w:r>
    <w:r>
      <w:rPr>
        <w:rFonts w:ascii="Century Gothic" w:hAnsi="Century Gothic"/>
        <w:sz w:val="16"/>
        <w:szCs w:val="16"/>
      </w:rPr>
      <w:t>/</w:t>
    </w:r>
    <w:r w:rsidR="007A6B25">
      <w:rPr>
        <w:rFonts w:ascii="Century Gothic" w:hAnsi="Century Gothic"/>
        <w:sz w:val="16"/>
        <w:szCs w:val="16"/>
      </w:rPr>
      <w:t>22</w:t>
    </w:r>
    <w:r w:rsidR="007776B5">
      <w:rPr>
        <w:rFonts w:ascii="Century Gothic" w:hAnsi="Century Gothic"/>
        <w:sz w:val="16"/>
        <w:szCs w:val="16"/>
      </w:rPr>
      <w:t>/2</w:t>
    </w:r>
    <w:r w:rsidR="007A6B25">
      <w:rPr>
        <w:rFonts w:ascii="Century Gothic" w:hAnsi="Century Gothic"/>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496F9" w14:textId="77777777" w:rsidR="00904391" w:rsidRDefault="00904391">
      <w:r>
        <w:separator/>
      </w:r>
    </w:p>
  </w:footnote>
  <w:footnote w:type="continuationSeparator" w:id="0">
    <w:p w14:paraId="23025D6A" w14:textId="77777777" w:rsidR="00904391" w:rsidRDefault="00904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F633" w14:textId="77777777" w:rsidR="00C10DC0" w:rsidRDefault="00C10DC0">
    <w:pPr>
      <w:pStyle w:val="Header"/>
      <w:spacing w:line="240" w:lineRule="auto"/>
      <w:ind w:left="-6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BC2F2" w14:textId="77777777" w:rsidR="009446E6" w:rsidRPr="00CE36A8" w:rsidRDefault="009446E6" w:rsidP="009446E6">
    <w:pPr>
      <w:pStyle w:val="Header"/>
      <w:tabs>
        <w:tab w:val="left" w:pos="4680"/>
        <w:tab w:val="left" w:pos="8100"/>
      </w:tabs>
      <w:rPr>
        <w:rFonts w:ascii="Arial" w:hAnsi="Arial" w:cs="Arial"/>
        <w:sz w:val="14"/>
        <w:szCs w:val="14"/>
      </w:rPr>
    </w:pPr>
    <w:r w:rsidRPr="00CE36A8">
      <w:rPr>
        <w:rFonts w:ascii="Arial" w:hAnsi="Arial" w:cs="Arial"/>
        <w:noProof/>
        <w:sz w:val="14"/>
        <w:szCs w:val="14"/>
      </w:rPr>
      <w:drawing>
        <wp:anchor distT="0" distB="0" distL="114300" distR="114300" simplePos="0" relativeHeight="251659264" behindDoc="0" locked="0" layoutInCell="1" allowOverlap="1" wp14:anchorId="600E1F81" wp14:editId="0B04CE7F">
          <wp:simplePos x="0" y="0"/>
          <wp:positionH relativeFrom="column">
            <wp:posOffset>-200025</wp:posOffset>
          </wp:positionH>
          <wp:positionV relativeFrom="paragraph">
            <wp:posOffset>148589</wp:posOffset>
          </wp:positionV>
          <wp:extent cx="2938939" cy="485775"/>
          <wp:effectExtent l="0" t="0" r="0" b="0"/>
          <wp:wrapNone/>
          <wp:docPr id="2" name="Picture 6" descr="Rutgers Graduate School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Rutgers Graduate School of Education logo"/>
                  <pic:cNvPicPr>
                    <a:picLocks noChangeAspect="1" noChangeArrowheads="1"/>
                  </pic:cNvPicPr>
                </pic:nvPicPr>
                <pic:blipFill>
                  <a:blip r:embed="rId1"/>
                  <a:stretch>
                    <a:fillRect/>
                  </a:stretch>
                </pic:blipFill>
                <pic:spPr bwMode="auto">
                  <a:xfrm>
                    <a:off x="0" y="0"/>
                    <a:ext cx="2942001" cy="48628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02A983" w14:textId="77777777" w:rsidR="009446E6" w:rsidRPr="00CE36A8" w:rsidRDefault="009446E6" w:rsidP="009446E6">
    <w:pPr>
      <w:pStyle w:val="Header"/>
      <w:tabs>
        <w:tab w:val="left" w:pos="4680"/>
        <w:tab w:val="left" w:pos="8100"/>
      </w:tabs>
      <w:rPr>
        <w:rFonts w:ascii="Arial" w:hAnsi="Arial" w:cs="Arial"/>
        <w:sz w:val="15"/>
        <w:szCs w:val="15"/>
      </w:rPr>
    </w:pPr>
    <w:r w:rsidRPr="00CE36A8">
      <w:rPr>
        <w:rFonts w:ascii="Arial" w:hAnsi="Arial" w:cs="Arial"/>
        <w:sz w:val="15"/>
        <w:szCs w:val="15"/>
      </w:rPr>
      <w:tab/>
      <w:t>Office of Student and Academic Services</w:t>
    </w:r>
    <w:r w:rsidRPr="00CE36A8">
      <w:rPr>
        <w:rFonts w:ascii="Arial" w:hAnsi="Arial" w:cs="Arial"/>
        <w:sz w:val="15"/>
        <w:szCs w:val="15"/>
      </w:rPr>
      <w:tab/>
      <w:t>www.gse.rutgers.edu</w:t>
    </w:r>
  </w:p>
  <w:p w14:paraId="2D2DDA23" w14:textId="77777777" w:rsidR="009446E6" w:rsidRPr="00CE36A8" w:rsidRDefault="009446E6" w:rsidP="009446E6">
    <w:pPr>
      <w:pStyle w:val="Header"/>
      <w:tabs>
        <w:tab w:val="left" w:pos="4680"/>
        <w:tab w:val="left" w:pos="8100"/>
      </w:tabs>
      <w:rPr>
        <w:rFonts w:ascii="Arial" w:hAnsi="Arial" w:cs="Arial"/>
        <w:sz w:val="15"/>
        <w:szCs w:val="15"/>
      </w:rPr>
    </w:pPr>
    <w:r w:rsidRPr="00CE36A8">
      <w:rPr>
        <w:rFonts w:ascii="Arial" w:hAnsi="Arial" w:cs="Arial"/>
        <w:sz w:val="15"/>
        <w:szCs w:val="15"/>
      </w:rPr>
      <w:tab/>
      <w:t>Graduate School of Education</w:t>
    </w:r>
    <w:r w:rsidRPr="00CE36A8">
      <w:rPr>
        <w:rFonts w:ascii="Arial" w:hAnsi="Arial" w:cs="Arial"/>
        <w:sz w:val="15"/>
        <w:szCs w:val="15"/>
      </w:rPr>
      <w:tab/>
      <w:t>academic.services@gse.rutgers.edu</w:t>
    </w:r>
  </w:p>
  <w:p w14:paraId="5316387F" w14:textId="77777777" w:rsidR="009446E6" w:rsidRPr="00CE36A8" w:rsidRDefault="009446E6" w:rsidP="009446E6">
    <w:pPr>
      <w:pStyle w:val="Header"/>
      <w:tabs>
        <w:tab w:val="left" w:pos="4680"/>
        <w:tab w:val="left" w:pos="8100"/>
      </w:tabs>
      <w:rPr>
        <w:rFonts w:ascii="Arial" w:hAnsi="Arial" w:cs="Arial"/>
        <w:sz w:val="15"/>
        <w:szCs w:val="15"/>
      </w:rPr>
    </w:pPr>
    <w:r w:rsidRPr="00CE36A8">
      <w:rPr>
        <w:rFonts w:ascii="Arial" w:hAnsi="Arial" w:cs="Arial"/>
        <w:sz w:val="15"/>
        <w:szCs w:val="15"/>
      </w:rPr>
      <w:tab/>
      <w:t>Rutgers University--New Brunswick</w:t>
    </w:r>
    <w:r w:rsidRPr="00CE36A8">
      <w:rPr>
        <w:rFonts w:ascii="Arial" w:hAnsi="Arial" w:cs="Arial"/>
        <w:sz w:val="15"/>
        <w:szCs w:val="15"/>
      </w:rPr>
      <w:tab/>
      <w:t>p.</w:t>
    </w:r>
    <w:r>
      <w:rPr>
        <w:rFonts w:ascii="Arial" w:hAnsi="Arial" w:cs="Arial"/>
        <w:sz w:val="15"/>
        <w:szCs w:val="15"/>
      </w:rPr>
      <w:t xml:space="preserve"> </w:t>
    </w:r>
    <w:r w:rsidRPr="00CE36A8">
      <w:rPr>
        <w:rFonts w:ascii="Arial" w:hAnsi="Arial" w:cs="Arial"/>
        <w:sz w:val="15"/>
        <w:szCs w:val="15"/>
      </w:rPr>
      <w:t>848-932-3232</w:t>
    </w:r>
  </w:p>
  <w:p w14:paraId="16823A6E" w14:textId="77777777" w:rsidR="009446E6" w:rsidRPr="00CE36A8" w:rsidRDefault="009446E6" w:rsidP="009446E6">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10 Seminary Place</w:t>
    </w:r>
    <w:r w:rsidRPr="00CE36A8">
      <w:rPr>
        <w:rFonts w:ascii="Arial" w:hAnsi="Arial" w:cs="Arial"/>
        <w:sz w:val="15"/>
        <w:szCs w:val="15"/>
      </w:rPr>
      <w:tab/>
    </w:r>
  </w:p>
  <w:p w14:paraId="1D083CB8" w14:textId="77777777" w:rsidR="009446E6" w:rsidRPr="00CE36A8" w:rsidRDefault="009446E6" w:rsidP="009446E6">
    <w:pPr>
      <w:pStyle w:val="Header"/>
      <w:tabs>
        <w:tab w:val="left" w:pos="360"/>
        <w:tab w:val="left" w:pos="4680"/>
        <w:tab w:val="left" w:pos="8100"/>
      </w:tabs>
      <w:rPr>
        <w:rFonts w:ascii="Arial" w:hAnsi="Arial" w:cs="Arial"/>
        <w:sz w:val="15"/>
        <w:szCs w:val="15"/>
      </w:rPr>
    </w:pPr>
    <w:r w:rsidRPr="00CE36A8">
      <w:rPr>
        <w:rFonts w:ascii="Arial" w:hAnsi="Arial" w:cs="Arial"/>
        <w:i/>
        <w:sz w:val="15"/>
        <w:szCs w:val="15"/>
      </w:rPr>
      <w:t>Advancing Excellence and Equity in Education</w:t>
    </w:r>
    <w:r w:rsidRPr="00CE36A8">
      <w:rPr>
        <w:rFonts w:ascii="Arial" w:hAnsi="Arial" w:cs="Arial"/>
        <w:sz w:val="15"/>
        <w:szCs w:val="15"/>
      </w:rPr>
      <w:tab/>
      <w:t>New Brunswick, NJ 08901-1183</w:t>
    </w:r>
  </w:p>
  <w:p w14:paraId="0F5C08D6" w14:textId="77777777" w:rsidR="009446E6" w:rsidRPr="00CE36A8" w:rsidRDefault="009446E6" w:rsidP="00FF7F13">
    <w:pPr>
      <w:pStyle w:val="Header"/>
      <w:tabs>
        <w:tab w:val="left" w:pos="4680"/>
      </w:tabs>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9024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6208E"/>
    <w:multiLevelType w:val="hybridMultilevel"/>
    <w:tmpl w:val="CE74DC30"/>
    <w:lvl w:ilvl="0" w:tplc="7F1E3638">
      <w:numFmt w:val="bullet"/>
      <w:lvlText w:val="-"/>
      <w:lvlJc w:val="left"/>
      <w:pPr>
        <w:ind w:left="1080" w:hanging="360"/>
      </w:pPr>
      <w:rPr>
        <w:rFonts w:ascii="Century Gothic" w:eastAsia="Times New Roman" w:hAnsi="Century Gothic"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C793F0E"/>
    <w:multiLevelType w:val="singleLevel"/>
    <w:tmpl w:val="4344E92E"/>
    <w:lvl w:ilvl="0">
      <w:start w:val="5"/>
      <w:numFmt w:val="upperRoman"/>
      <w:lvlText w:val="%1."/>
      <w:lvlJc w:val="left"/>
      <w:pPr>
        <w:tabs>
          <w:tab w:val="num" w:pos="720"/>
        </w:tabs>
        <w:ind w:left="720" w:hanging="720"/>
      </w:pPr>
      <w:rPr>
        <w:rFonts w:hint="default"/>
      </w:rPr>
    </w:lvl>
  </w:abstractNum>
  <w:abstractNum w:abstractNumId="3" w15:restartNumberingAfterBreak="0">
    <w:nsid w:val="0CA24A47"/>
    <w:multiLevelType w:val="singleLevel"/>
    <w:tmpl w:val="6EECF4A0"/>
    <w:lvl w:ilvl="0">
      <w:start w:val="1"/>
      <w:numFmt w:val="decimal"/>
      <w:lvlText w:val="%1."/>
      <w:legacy w:legacy="1" w:legacySpace="0" w:legacyIndent="360"/>
      <w:lvlJc w:val="left"/>
      <w:pPr>
        <w:ind w:left="1080" w:hanging="360"/>
      </w:pPr>
    </w:lvl>
  </w:abstractNum>
  <w:abstractNum w:abstractNumId="4" w15:restartNumberingAfterBreak="0">
    <w:nsid w:val="12DF2517"/>
    <w:multiLevelType w:val="hybridMultilevel"/>
    <w:tmpl w:val="2236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96893"/>
    <w:multiLevelType w:val="hybridMultilevel"/>
    <w:tmpl w:val="40F45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31597B"/>
    <w:multiLevelType w:val="multilevel"/>
    <w:tmpl w:val="07B6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504724"/>
    <w:multiLevelType w:val="hybridMultilevel"/>
    <w:tmpl w:val="F76A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8279E9"/>
    <w:multiLevelType w:val="hybridMultilevel"/>
    <w:tmpl w:val="83A28718"/>
    <w:lvl w:ilvl="0" w:tplc="F0F2355C">
      <w:start w:val="4"/>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975C08"/>
    <w:multiLevelType w:val="hybridMultilevel"/>
    <w:tmpl w:val="B35C754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46735B74"/>
    <w:multiLevelType w:val="multilevel"/>
    <w:tmpl w:val="789A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2404A4"/>
    <w:multiLevelType w:val="hybridMultilevel"/>
    <w:tmpl w:val="81A87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B53FD6"/>
    <w:multiLevelType w:val="singleLevel"/>
    <w:tmpl w:val="0409000F"/>
    <w:lvl w:ilvl="0">
      <w:start w:val="1"/>
      <w:numFmt w:val="decimal"/>
      <w:lvlText w:val="%1."/>
      <w:lvlJc w:val="left"/>
      <w:pPr>
        <w:tabs>
          <w:tab w:val="num" w:pos="1080"/>
        </w:tabs>
        <w:ind w:left="1080" w:hanging="360"/>
      </w:pPr>
    </w:lvl>
  </w:abstractNum>
  <w:abstractNum w:abstractNumId="13" w15:restartNumberingAfterBreak="0">
    <w:nsid w:val="4AFA2512"/>
    <w:multiLevelType w:val="hybridMultilevel"/>
    <w:tmpl w:val="A4BAE7F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4" w15:restartNumberingAfterBreak="0">
    <w:nsid w:val="57ED6DA6"/>
    <w:multiLevelType w:val="hybridMultilevel"/>
    <w:tmpl w:val="B47EBAD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5B516A55"/>
    <w:multiLevelType w:val="hybridMultilevel"/>
    <w:tmpl w:val="1B001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BE95347"/>
    <w:multiLevelType w:val="multilevel"/>
    <w:tmpl w:val="201C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964DDE"/>
    <w:multiLevelType w:val="hybridMultilevel"/>
    <w:tmpl w:val="C5BC789E"/>
    <w:lvl w:ilvl="0" w:tplc="DB443F10">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72A860DB"/>
    <w:multiLevelType w:val="hybridMultilevel"/>
    <w:tmpl w:val="C6E0090C"/>
    <w:lvl w:ilvl="0" w:tplc="46E25604">
      <w:start w:val="2"/>
      <w:numFmt w:val="upperRoman"/>
      <w:lvlText w:val="%1."/>
      <w:lvlJc w:val="left"/>
      <w:pPr>
        <w:tabs>
          <w:tab w:val="num" w:pos="720"/>
        </w:tabs>
        <w:ind w:left="720" w:hanging="720"/>
      </w:pPr>
      <w:rPr>
        <w:rFonts w:hint="default"/>
        <w:b/>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7F95529"/>
    <w:multiLevelType w:val="hybridMultilevel"/>
    <w:tmpl w:val="5EDEDE4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7DCA0087"/>
    <w:multiLevelType w:val="hybridMultilevel"/>
    <w:tmpl w:val="B07E8636"/>
    <w:lvl w:ilvl="0" w:tplc="768A2BCC">
      <w:numFmt w:val="bullet"/>
      <w:lvlText w:val="•"/>
      <w:lvlJc w:val="left"/>
      <w:pPr>
        <w:ind w:left="1080" w:hanging="360"/>
      </w:pPr>
      <w:rPr>
        <w:rFonts w:hint="default"/>
        <w:lang w:val="en-US"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7E597D97"/>
    <w:multiLevelType w:val="multilevel"/>
    <w:tmpl w:val="DA2C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610739"/>
    <w:multiLevelType w:val="hybridMultilevel"/>
    <w:tmpl w:val="7ACC4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0466363">
    <w:abstractNumId w:val="8"/>
  </w:num>
  <w:num w:numId="2" w16cid:durableId="1104111693">
    <w:abstractNumId w:val="19"/>
  </w:num>
  <w:num w:numId="3" w16cid:durableId="745953428">
    <w:abstractNumId w:val="2"/>
  </w:num>
  <w:num w:numId="4" w16cid:durableId="1371371964">
    <w:abstractNumId w:val="13"/>
  </w:num>
  <w:num w:numId="5" w16cid:durableId="1652173471">
    <w:abstractNumId w:val="0"/>
  </w:num>
  <w:num w:numId="6" w16cid:durableId="1029529356">
    <w:abstractNumId w:val="12"/>
  </w:num>
  <w:num w:numId="7" w16cid:durableId="1712878107">
    <w:abstractNumId w:val="9"/>
  </w:num>
  <w:num w:numId="8" w16cid:durableId="309208854">
    <w:abstractNumId w:val="14"/>
  </w:num>
  <w:num w:numId="9" w16cid:durableId="1174301770">
    <w:abstractNumId w:val="11"/>
  </w:num>
  <w:num w:numId="10" w16cid:durableId="350960141">
    <w:abstractNumId w:val="22"/>
  </w:num>
  <w:num w:numId="11" w16cid:durableId="1428622665">
    <w:abstractNumId w:val="6"/>
  </w:num>
  <w:num w:numId="12" w16cid:durableId="917326151">
    <w:abstractNumId w:val="4"/>
  </w:num>
  <w:num w:numId="13" w16cid:durableId="261182042">
    <w:abstractNumId w:val="16"/>
  </w:num>
  <w:num w:numId="14" w16cid:durableId="598483968">
    <w:abstractNumId w:val="21"/>
  </w:num>
  <w:num w:numId="15" w16cid:durableId="632295664">
    <w:abstractNumId w:val="7"/>
  </w:num>
  <w:num w:numId="16" w16cid:durableId="1541358136">
    <w:abstractNumId w:val="15"/>
  </w:num>
  <w:num w:numId="17" w16cid:durableId="60636789">
    <w:abstractNumId w:val="3"/>
  </w:num>
  <w:num w:numId="18" w16cid:durableId="2058120901">
    <w:abstractNumId w:val="18"/>
  </w:num>
  <w:num w:numId="19" w16cid:durableId="1972592134">
    <w:abstractNumId w:val="10"/>
  </w:num>
  <w:num w:numId="20" w16cid:durableId="281806452">
    <w:abstractNumId w:val="5"/>
  </w:num>
  <w:num w:numId="21" w16cid:durableId="26683805">
    <w:abstractNumId w:val="17"/>
  </w:num>
  <w:num w:numId="22" w16cid:durableId="330644629">
    <w:abstractNumId w:val="1"/>
  </w:num>
  <w:num w:numId="23" w16cid:durableId="17550821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nhBoa8MEfBD1XPsImtwHLe811b64Ewptik9UtinVyjJlD/64J4OCb1AMYyQ39EXUQkxVkkp4YZYpIWjbVUzsg==" w:salt="LGL3ScVckLcMgnQWP2kFr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44"/>
    <w:rsid w:val="00000F1E"/>
    <w:rsid w:val="00023190"/>
    <w:rsid w:val="000345AA"/>
    <w:rsid w:val="00035700"/>
    <w:rsid w:val="00036360"/>
    <w:rsid w:val="00042129"/>
    <w:rsid w:val="00045C9A"/>
    <w:rsid w:val="000521AA"/>
    <w:rsid w:val="000675DE"/>
    <w:rsid w:val="00076020"/>
    <w:rsid w:val="00081D15"/>
    <w:rsid w:val="00082988"/>
    <w:rsid w:val="000A4682"/>
    <w:rsid w:val="000A56EF"/>
    <w:rsid w:val="000B61C7"/>
    <w:rsid w:val="000B7C95"/>
    <w:rsid w:val="000C07B9"/>
    <w:rsid w:val="000C31BC"/>
    <w:rsid w:val="000C4767"/>
    <w:rsid w:val="000C7260"/>
    <w:rsid w:val="000C7795"/>
    <w:rsid w:val="000D4B16"/>
    <w:rsid w:val="000D7F7B"/>
    <w:rsid w:val="000F6353"/>
    <w:rsid w:val="001026C6"/>
    <w:rsid w:val="00103B49"/>
    <w:rsid w:val="001074A2"/>
    <w:rsid w:val="0011030D"/>
    <w:rsid w:val="00114A44"/>
    <w:rsid w:val="001220AD"/>
    <w:rsid w:val="00123470"/>
    <w:rsid w:val="00126B55"/>
    <w:rsid w:val="00130B5C"/>
    <w:rsid w:val="00146580"/>
    <w:rsid w:val="001468F3"/>
    <w:rsid w:val="001534D2"/>
    <w:rsid w:val="00154724"/>
    <w:rsid w:val="00157AEC"/>
    <w:rsid w:val="00166A21"/>
    <w:rsid w:val="00173461"/>
    <w:rsid w:val="00173CC0"/>
    <w:rsid w:val="00174775"/>
    <w:rsid w:val="00192071"/>
    <w:rsid w:val="00197354"/>
    <w:rsid w:val="001A24B5"/>
    <w:rsid w:val="001A58F6"/>
    <w:rsid w:val="001A6920"/>
    <w:rsid w:val="001C119F"/>
    <w:rsid w:val="001D2E08"/>
    <w:rsid w:val="001D7581"/>
    <w:rsid w:val="001E3EB9"/>
    <w:rsid w:val="001E5C09"/>
    <w:rsid w:val="0020162C"/>
    <w:rsid w:val="002018D5"/>
    <w:rsid w:val="00210207"/>
    <w:rsid w:val="00211B01"/>
    <w:rsid w:val="00215464"/>
    <w:rsid w:val="00217799"/>
    <w:rsid w:val="00217B70"/>
    <w:rsid w:val="00230647"/>
    <w:rsid w:val="0023214F"/>
    <w:rsid w:val="00232D50"/>
    <w:rsid w:val="00233C9D"/>
    <w:rsid w:val="00236ADF"/>
    <w:rsid w:val="002372B2"/>
    <w:rsid w:val="00240D96"/>
    <w:rsid w:val="002429CC"/>
    <w:rsid w:val="00243756"/>
    <w:rsid w:val="002500C8"/>
    <w:rsid w:val="00254D56"/>
    <w:rsid w:val="00265B9F"/>
    <w:rsid w:val="00266640"/>
    <w:rsid w:val="00267F08"/>
    <w:rsid w:val="002712AA"/>
    <w:rsid w:val="00277446"/>
    <w:rsid w:val="002913EE"/>
    <w:rsid w:val="00293614"/>
    <w:rsid w:val="002B41D0"/>
    <w:rsid w:val="002B4CED"/>
    <w:rsid w:val="002D0EDE"/>
    <w:rsid w:val="002D39F5"/>
    <w:rsid w:val="002D5B55"/>
    <w:rsid w:val="002F0FAC"/>
    <w:rsid w:val="00312293"/>
    <w:rsid w:val="00315CF4"/>
    <w:rsid w:val="003249CA"/>
    <w:rsid w:val="003339E0"/>
    <w:rsid w:val="003515C5"/>
    <w:rsid w:val="00352023"/>
    <w:rsid w:val="00353B7A"/>
    <w:rsid w:val="003606D2"/>
    <w:rsid w:val="00367C55"/>
    <w:rsid w:val="00372741"/>
    <w:rsid w:val="00372F10"/>
    <w:rsid w:val="003756CF"/>
    <w:rsid w:val="003759C9"/>
    <w:rsid w:val="00376EAA"/>
    <w:rsid w:val="0038423C"/>
    <w:rsid w:val="003A33B3"/>
    <w:rsid w:val="003A3C85"/>
    <w:rsid w:val="003A4F85"/>
    <w:rsid w:val="003B0F6B"/>
    <w:rsid w:val="003B6933"/>
    <w:rsid w:val="003C1605"/>
    <w:rsid w:val="003C2101"/>
    <w:rsid w:val="003C67A2"/>
    <w:rsid w:val="003D0796"/>
    <w:rsid w:val="003D5CD5"/>
    <w:rsid w:val="003F4750"/>
    <w:rsid w:val="00403C6C"/>
    <w:rsid w:val="00404DAB"/>
    <w:rsid w:val="00410DE0"/>
    <w:rsid w:val="00410F5C"/>
    <w:rsid w:val="00420C4C"/>
    <w:rsid w:val="00434A27"/>
    <w:rsid w:val="00435A7B"/>
    <w:rsid w:val="00436DB8"/>
    <w:rsid w:val="00441C5C"/>
    <w:rsid w:val="00441E7A"/>
    <w:rsid w:val="00452128"/>
    <w:rsid w:val="0045559B"/>
    <w:rsid w:val="00462499"/>
    <w:rsid w:val="00465E0C"/>
    <w:rsid w:val="00467C1C"/>
    <w:rsid w:val="00475697"/>
    <w:rsid w:val="00492CC3"/>
    <w:rsid w:val="004A3789"/>
    <w:rsid w:val="004A717B"/>
    <w:rsid w:val="004A7F32"/>
    <w:rsid w:val="004B191B"/>
    <w:rsid w:val="004B1F4E"/>
    <w:rsid w:val="004B34E9"/>
    <w:rsid w:val="004B392D"/>
    <w:rsid w:val="004C6552"/>
    <w:rsid w:val="004D1C31"/>
    <w:rsid w:val="004D3C04"/>
    <w:rsid w:val="004E0203"/>
    <w:rsid w:val="004E6B58"/>
    <w:rsid w:val="00500628"/>
    <w:rsid w:val="005032FA"/>
    <w:rsid w:val="00504BDA"/>
    <w:rsid w:val="00505E31"/>
    <w:rsid w:val="005075F4"/>
    <w:rsid w:val="005219FE"/>
    <w:rsid w:val="00527D3F"/>
    <w:rsid w:val="00527E24"/>
    <w:rsid w:val="00536167"/>
    <w:rsid w:val="0054661D"/>
    <w:rsid w:val="00547C48"/>
    <w:rsid w:val="005532A8"/>
    <w:rsid w:val="00554243"/>
    <w:rsid w:val="005549AF"/>
    <w:rsid w:val="005552B6"/>
    <w:rsid w:val="005602D5"/>
    <w:rsid w:val="005650CA"/>
    <w:rsid w:val="0057065A"/>
    <w:rsid w:val="005865D3"/>
    <w:rsid w:val="00590588"/>
    <w:rsid w:val="00590FF1"/>
    <w:rsid w:val="005931DE"/>
    <w:rsid w:val="005A03B6"/>
    <w:rsid w:val="005A27A0"/>
    <w:rsid w:val="005A4A67"/>
    <w:rsid w:val="005A4F1A"/>
    <w:rsid w:val="005A72FD"/>
    <w:rsid w:val="005B0116"/>
    <w:rsid w:val="005B7E22"/>
    <w:rsid w:val="005C471F"/>
    <w:rsid w:val="005C75F3"/>
    <w:rsid w:val="005D67E0"/>
    <w:rsid w:val="005E3F86"/>
    <w:rsid w:val="005E6BB1"/>
    <w:rsid w:val="005F5DA9"/>
    <w:rsid w:val="00600A0E"/>
    <w:rsid w:val="006063AE"/>
    <w:rsid w:val="006221FF"/>
    <w:rsid w:val="0062320B"/>
    <w:rsid w:val="006313CB"/>
    <w:rsid w:val="006369D3"/>
    <w:rsid w:val="0064210E"/>
    <w:rsid w:val="00644726"/>
    <w:rsid w:val="00646F70"/>
    <w:rsid w:val="00647D82"/>
    <w:rsid w:val="00651812"/>
    <w:rsid w:val="006573B9"/>
    <w:rsid w:val="00661E61"/>
    <w:rsid w:val="00663E33"/>
    <w:rsid w:val="00667926"/>
    <w:rsid w:val="006769E7"/>
    <w:rsid w:val="00680E8A"/>
    <w:rsid w:val="00684BCC"/>
    <w:rsid w:val="00686682"/>
    <w:rsid w:val="00686AF1"/>
    <w:rsid w:val="00686B50"/>
    <w:rsid w:val="0068702C"/>
    <w:rsid w:val="00687D91"/>
    <w:rsid w:val="006920A7"/>
    <w:rsid w:val="006966F8"/>
    <w:rsid w:val="006B3502"/>
    <w:rsid w:val="006B6826"/>
    <w:rsid w:val="006C0951"/>
    <w:rsid w:val="006C30CF"/>
    <w:rsid w:val="006D011A"/>
    <w:rsid w:val="006D26E7"/>
    <w:rsid w:val="006D348E"/>
    <w:rsid w:val="006E242E"/>
    <w:rsid w:val="006E2C41"/>
    <w:rsid w:val="006E5EE3"/>
    <w:rsid w:val="006F1D53"/>
    <w:rsid w:val="007025F9"/>
    <w:rsid w:val="00717FEC"/>
    <w:rsid w:val="00724622"/>
    <w:rsid w:val="0072491C"/>
    <w:rsid w:val="00724DEA"/>
    <w:rsid w:val="00724EF0"/>
    <w:rsid w:val="007276AD"/>
    <w:rsid w:val="007307DE"/>
    <w:rsid w:val="00732B1E"/>
    <w:rsid w:val="00732EB2"/>
    <w:rsid w:val="007338D4"/>
    <w:rsid w:val="007369F8"/>
    <w:rsid w:val="00744E7E"/>
    <w:rsid w:val="00755A38"/>
    <w:rsid w:val="00763C8D"/>
    <w:rsid w:val="00765A4E"/>
    <w:rsid w:val="00771A21"/>
    <w:rsid w:val="007724B8"/>
    <w:rsid w:val="007776B5"/>
    <w:rsid w:val="007A44E8"/>
    <w:rsid w:val="007A6B25"/>
    <w:rsid w:val="007B1F5D"/>
    <w:rsid w:val="007B4AFE"/>
    <w:rsid w:val="007B7339"/>
    <w:rsid w:val="007C0B4F"/>
    <w:rsid w:val="007D6514"/>
    <w:rsid w:val="007D6DCA"/>
    <w:rsid w:val="007F0E73"/>
    <w:rsid w:val="007F3F2A"/>
    <w:rsid w:val="007F5D9F"/>
    <w:rsid w:val="00800FB9"/>
    <w:rsid w:val="00802378"/>
    <w:rsid w:val="00813522"/>
    <w:rsid w:val="008211CA"/>
    <w:rsid w:val="008222AA"/>
    <w:rsid w:val="008312E9"/>
    <w:rsid w:val="0084418B"/>
    <w:rsid w:val="00853588"/>
    <w:rsid w:val="00855227"/>
    <w:rsid w:val="0086413C"/>
    <w:rsid w:val="00871762"/>
    <w:rsid w:val="008766A6"/>
    <w:rsid w:val="008838E6"/>
    <w:rsid w:val="00886A9D"/>
    <w:rsid w:val="00890E40"/>
    <w:rsid w:val="00893BC0"/>
    <w:rsid w:val="00895F57"/>
    <w:rsid w:val="00896FDF"/>
    <w:rsid w:val="00897587"/>
    <w:rsid w:val="008A05EA"/>
    <w:rsid w:val="008A3B32"/>
    <w:rsid w:val="008A4DFA"/>
    <w:rsid w:val="008B1C5A"/>
    <w:rsid w:val="008C3AFE"/>
    <w:rsid w:val="008C4C2F"/>
    <w:rsid w:val="008D50FA"/>
    <w:rsid w:val="008E7C0F"/>
    <w:rsid w:val="008F3A5D"/>
    <w:rsid w:val="008F4A71"/>
    <w:rsid w:val="00904391"/>
    <w:rsid w:val="00904412"/>
    <w:rsid w:val="0090571A"/>
    <w:rsid w:val="0091521E"/>
    <w:rsid w:val="009276F3"/>
    <w:rsid w:val="00942B9C"/>
    <w:rsid w:val="0094311A"/>
    <w:rsid w:val="009446E6"/>
    <w:rsid w:val="00944F04"/>
    <w:rsid w:val="00946CC9"/>
    <w:rsid w:val="0095772D"/>
    <w:rsid w:val="00957E35"/>
    <w:rsid w:val="009612F3"/>
    <w:rsid w:val="00962CC9"/>
    <w:rsid w:val="00967E4B"/>
    <w:rsid w:val="009718AE"/>
    <w:rsid w:val="00971E3C"/>
    <w:rsid w:val="00972341"/>
    <w:rsid w:val="00975676"/>
    <w:rsid w:val="00981D1D"/>
    <w:rsid w:val="0098580D"/>
    <w:rsid w:val="00992F50"/>
    <w:rsid w:val="009938DA"/>
    <w:rsid w:val="00996F7B"/>
    <w:rsid w:val="00997C84"/>
    <w:rsid w:val="009A44F0"/>
    <w:rsid w:val="009A59FC"/>
    <w:rsid w:val="009B2875"/>
    <w:rsid w:val="009B332E"/>
    <w:rsid w:val="009B3602"/>
    <w:rsid w:val="009C341D"/>
    <w:rsid w:val="009C373D"/>
    <w:rsid w:val="009D0387"/>
    <w:rsid w:val="009D0AD2"/>
    <w:rsid w:val="009D0BDD"/>
    <w:rsid w:val="009D1BFA"/>
    <w:rsid w:val="009D6054"/>
    <w:rsid w:val="009E7C78"/>
    <w:rsid w:val="009F4F68"/>
    <w:rsid w:val="00A05F8A"/>
    <w:rsid w:val="00A10E07"/>
    <w:rsid w:val="00A12CBB"/>
    <w:rsid w:val="00A17C03"/>
    <w:rsid w:val="00A26ED1"/>
    <w:rsid w:val="00A27496"/>
    <w:rsid w:val="00A27D0E"/>
    <w:rsid w:val="00A312D0"/>
    <w:rsid w:val="00A32AC0"/>
    <w:rsid w:val="00A64440"/>
    <w:rsid w:val="00A70014"/>
    <w:rsid w:val="00A75403"/>
    <w:rsid w:val="00A76C02"/>
    <w:rsid w:val="00A83D3D"/>
    <w:rsid w:val="00A84BAA"/>
    <w:rsid w:val="00A92847"/>
    <w:rsid w:val="00AA03FD"/>
    <w:rsid w:val="00AA0CDF"/>
    <w:rsid w:val="00AA7DF8"/>
    <w:rsid w:val="00AB2B67"/>
    <w:rsid w:val="00AB3FF7"/>
    <w:rsid w:val="00AB42C5"/>
    <w:rsid w:val="00AD34B8"/>
    <w:rsid w:val="00AE0828"/>
    <w:rsid w:val="00AE082F"/>
    <w:rsid w:val="00AF1A0D"/>
    <w:rsid w:val="00AF415A"/>
    <w:rsid w:val="00B06747"/>
    <w:rsid w:val="00B31297"/>
    <w:rsid w:val="00B345A8"/>
    <w:rsid w:val="00B4025E"/>
    <w:rsid w:val="00B4459F"/>
    <w:rsid w:val="00B47E81"/>
    <w:rsid w:val="00B52C8D"/>
    <w:rsid w:val="00B5651D"/>
    <w:rsid w:val="00B62132"/>
    <w:rsid w:val="00B6511F"/>
    <w:rsid w:val="00B676BD"/>
    <w:rsid w:val="00B734C6"/>
    <w:rsid w:val="00B74B16"/>
    <w:rsid w:val="00B766A5"/>
    <w:rsid w:val="00B800E7"/>
    <w:rsid w:val="00B80687"/>
    <w:rsid w:val="00B91273"/>
    <w:rsid w:val="00B95097"/>
    <w:rsid w:val="00BA12FC"/>
    <w:rsid w:val="00BA7B16"/>
    <w:rsid w:val="00BB73BC"/>
    <w:rsid w:val="00BB7798"/>
    <w:rsid w:val="00BC1844"/>
    <w:rsid w:val="00BC5798"/>
    <w:rsid w:val="00BD60DB"/>
    <w:rsid w:val="00BE5391"/>
    <w:rsid w:val="00BE7CA1"/>
    <w:rsid w:val="00BF456F"/>
    <w:rsid w:val="00C10AEF"/>
    <w:rsid w:val="00C10DC0"/>
    <w:rsid w:val="00C12080"/>
    <w:rsid w:val="00C14E03"/>
    <w:rsid w:val="00C151DF"/>
    <w:rsid w:val="00C16565"/>
    <w:rsid w:val="00C20C9F"/>
    <w:rsid w:val="00C33191"/>
    <w:rsid w:val="00C355B2"/>
    <w:rsid w:val="00C42E30"/>
    <w:rsid w:val="00C530EF"/>
    <w:rsid w:val="00C60F3E"/>
    <w:rsid w:val="00C611B1"/>
    <w:rsid w:val="00C73808"/>
    <w:rsid w:val="00C74C76"/>
    <w:rsid w:val="00C76DA4"/>
    <w:rsid w:val="00C80E9E"/>
    <w:rsid w:val="00C86379"/>
    <w:rsid w:val="00C960DC"/>
    <w:rsid w:val="00C9730C"/>
    <w:rsid w:val="00CA7B1E"/>
    <w:rsid w:val="00CC43FE"/>
    <w:rsid w:val="00CC765F"/>
    <w:rsid w:val="00CD3AA8"/>
    <w:rsid w:val="00CD6027"/>
    <w:rsid w:val="00CE2F6F"/>
    <w:rsid w:val="00CE36A8"/>
    <w:rsid w:val="00CE5E72"/>
    <w:rsid w:val="00CF1083"/>
    <w:rsid w:val="00CF2A35"/>
    <w:rsid w:val="00CF53EB"/>
    <w:rsid w:val="00D0516A"/>
    <w:rsid w:val="00D1343B"/>
    <w:rsid w:val="00D16B14"/>
    <w:rsid w:val="00D224C4"/>
    <w:rsid w:val="00D2465C"/>
    <w:rsid w:val="00D251DA"/>
    <w:rsid w:val="00D328DD"/>
    <w:rsid w:val="00D427CA"/>
    <w:rsid w:val="00D447CA"/>
    <w:rsid w:val="00D511EA"/>
    <w:rsid w:val="00D517A6"/>
    <w:rsid w:val="00D54F55"/>
    <w:rsid w:val="00D602CF"/>
    <w:rsid w:val="00D61C86"/>
    <w:rsid w:val="00D73051"/>
    <w:rsid w:val="00D730DF"/>
    <w:rsid w:val="00D7412C"/>
    <w:rsid w:val="00DA649A"/>
    <w:rsid w:val="00DD120E"/>
    <w:rsid w:val="00DD19C5"/>
    <w:rsid w:val="00DE136B"/>
    <w:rsid w:val="00DF0F19"/>
    <w:rsid w:val="00DF2D5D"/>
    <w:rsid w:val="00DF6B8F"/>
    <w:rsid w:val="00E030C0"/>
    <w:rsid w:val="00E036A6"/>
    <w:rsid w:val="00E10AA7"/>
    <w:rsid w:val="00E10BD4"/>
    <w:rsid w:val="00E16A5A"/>
    <w:rsid w:val="00E36510"/>
    <w:rsid w:val="00E44148"/>
    <w:rsid w:val="00E47EF0"/>
    <w:rsid w:val="00E500A0"/>
    <w:rsid w:val="00E52D73"/>
    <w:rsid w:val="00E53A1E"/>
    <w:rsid w:val="00E6015D"/>
    <w:rsid w:val="00E7651E"/>
    <w:rsid w:val="00E84FE9"/>
    <w:rsid w:val="00E85CC1"/>
    <w:rsid w:val="00E86BA8"/>
    <w:rsid w:val="00E9703B"/>
    <w:rsid w:val="00EA2BC6"/>
    <w:rsid w:val="00EA4B72"/>
    <w:rsid w:val="00EA65D6"/>
    <w:rsid w:val="00EB4ED3"/>
    <w:rsid w:val="00EC6F58"/>
    <w:rsid w:val="00EC755C"/>
    <w:rsid w:val="00ED1E26"/>
    <w:rsid w:val="00EE0CE7"/>
    <w:rsid w:val="00EE40A4"/>
    <w:rsid w:val="00F00097"/>
    <w:rsid w:val="00F01949"/>
    <w:rsid w:val="00F04558"/>
    <w:rsid w:val="00F275B6"/>
    <w:rsid w:val="00F5277B"/>
    <w:rsid w:val="00F533B8"/>
    <w:rsid w:val="00F6252D"/>
    <w:rsid w:val="00F64119"/>
    <w:rsid w:val="00F66323"/>
    <w:rsid w:val="00F70226"/>
    <w:rsid w:val="00F707A0"/>
    <w:rsid w:val="00F804D1"/>
    <w:rsid w:val="00F95D11"/>
    <w:rsid w:val="00F9651D"/>
    <w:rsid w:val="00FA0CA2"/>
    <w:rsid w:val="00FA5B1B"/>
    <w:rsid w:val="00FB2121"/>
    <w:rsid w:val="00FB49B4"/>
    <w:rsid w:val="00FB54B9"/>
    <w:rsid w:val="00FC7E89"/>
    <w:rsid w:val="00FD1CCB"/>
    <w:rsid w:val="00FD487B"/>
    <w:rsid w:val="00FE0D4A"/>
    <w:rsid w:val="00FF6D68"/>
    <w:rsid w:val="00FF7AAE"/>
    <w:rsid w:val="00FF7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ABB17E"/>
  <w15:docId w15:val="{CBAD4B39-CF5C-462D-A5E2-241502D56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588"/>
    <w:rPr>
      <w:rFonts w:ascii="Times New Roman" w:eastAsia="Times New Roman" w:hAnsi="Times New Roman"/>
    </w:rPr>
  </w:style>
  <w:style w:type="paragraph" w:styleId="Heading2">
    <w:name w:val="heading 2"/>
    <w:basedOn w:val="Normal"/>
    <w:next w:val="Normal"/>
    <w:qFormat/>
    <w:rsid w:val="00AB3FF7"/>
    <w:pPr>
      <w:keepNext/>
      <w:tabs>
        <w:tab w:val="left" w:pos="-720"/>
      </w:tabs>
      <w:suppressAutoHyphens/>
      <w:spacing w:before="66" w:after="54"/>
      <w:outlineLvl w:val="1"/>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line="230" w:lineRule="exact"/>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PlainText">
    <w:name w:val="Plain Text"/>
    <w:basedOn w:val="Normal"/>
    <w:rPr>
      <w:rFonts w:ascii="Courier" w:hAnsi="Courier"/>
    </w:rPr>
  </w:style>
  <w:style w:type="paragraph" w:styleId="BalloonText">
    <w:name w:val="Balloon Text"/>
    <w:basedOn w:val="Normal"/>
    <w:semiHidden/>
    <w:rsid w:val="00DF6B8F"/>
    <w:rPr>
      <w:rFonts w:ascii="Tahoma" w:hAnsi="Tahoma" w:cs="Tahoma"/>
      <w:sz w:val="16"/>
      <w:szCs w:val="16"/>
    </w:rPr>
  </w:style>
  <w:style w:type="paragraph" w:customStyle="1" w:styleId="Letterbody">
    <w:name w:val="Letter body"/>
    <w:basedOn w:val="PlainText"/>
    <w:pPr>
      <w:widowControl w:val="0"/>
      <w:spacing w:line="260" w:lineRule="exact"/>
    </w:pPr>
    <w:rPr>
      <w:rFonts w:ascii="Palatino" w:hAnsi="Palatino"/>
      <w:sz w:val="21"/>
    </w:rPr>
  </w:style>
  <w:style w:type="paragraph" w:customStyle="1" w:styleId="AddressBlockVerdana">
    <w:name w:val="Address Block (Verdana)"/>
    <w:basedOn w:val="Normal"/>
    <w:pPr>
      <w:suppressAutoHyphens/>
      <w:spacing w:line="220" w:lineRule="exact"/>
      <w:ind w:left="130" w:hanging="130"/>
    </w:pPr>
    <w:rPr>
      <w:rFonts w:ascii="Verdana" w:eastAsia="Verdana" w:hAnsi="Verdana"/>
      <w:noProof/>
      <w:spacing w:val="-1"/>
      <w:sz w:val="14"/>
    </w:rPr>
  </w:style>
  <w:style w:type="character" w:styleId="FollowedHyperlink">
    <w:name w:val="FollowedHyperlink"/>
    <w:rPr>
      <w:color w:val="800080"/>
      <w:u w:val="single"/>
    </w:rPr>
  </w:style>
  <w:style w:type="paragraph" w:styleId="NormalWeb">
    <w:name w:val="Normal (Web)"/>
    <w:basedOn w:val="Normal"/>
    <w:uiPriority w:val="99"/>
    <w:rsid w:val="001074A2"/>
    <w:pPr>
      <w:spacing w:before="100" w:beforeAutospacing="1" w:after="100" w:afterAutospacing="1"/>
    </w:pPr>
    <w:rPr>
      <w:sz w:val="24"/>
      <w:szCs w:val="24"/>
    </w:rPr>
  </w:style>
  <w:style w:type="paragraph" w:styleId="BodyTextIndent">
    <w:name w:val="Body Text Indent"/>
    <w:basedOn w:val="Normal"/>
    <w:rsid w:val="00590588"/>
    <w:pPr>
      <w:suppressAutoHyphens/>
      <w:ind w:left="720"/>
      <w:jc w:val="both"/>
    </w:pPr>
  </w:style>
  <w:style w:type="table" w:styleId="TableGrid">
    <w:name w:val="Table Grid"/>
    <w:basedOn w:val="TableNormal"/>
    <w:rsid w:val="00732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0E7"/>
    <w:pPr>
      <w:ind w:left="720"/>
      <w:contextualSpacing/>
    </w:pPr>
  </w:style>
  <w:style w:type="table" w:customStyle="1" w:styleId="TableGrid1">
    <w:name w:val="Table Grid1"/>
    <w:basedOn w:val="TableNormal"/>
    <w:next w:val="TableGrid"/>
    <w:rsid w:val="00265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D0A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158">
      <w:bodyDiv w:val="1"/>
      <w:marLeft w:val="0"/>
      <w:marRight w:val="0"/>
      <w:marTop w:val="0"/>
      <w:marBottom w:val="0"/>
      <w:divBdr>
        <w:top w:val="none" w:sz="0" w:space="0" w:color="auto"/>
        <w:left w:val="none" w:sz="0" w:space="0" w:color="auto"/>
        <w:bottom w:val="none" w:sz="0" w:space="0" w:color="auto"/>
        <w:right w:val="none" w:sz="0" w:space="0" w:color="auto"/>
      </w:divBdr>
    </w:div>
    <w:div w:id="89199338">
      <w:bodyDiv w:val="1"/>
      <w:marLeft w:val="0"/>
      <w:marRight w:val="0"/>
      <w:marTop w:val="0"/>
      <w:marBottom w:val="0"/>
      <w:divBdr>
        <w:top w:val="none" w:sz="0" w:space="0" w:color="auto"/>
        <w:left w:val="none" w:sz="0" w:space="0" w:color="auto"/>
        <w:bottom w:val="none" w:sz="0" w:space="0" w:color="auto"/>
        <w:right w:val="none" w:sz="0" w:space="0" w:color="auto"/>
      </w:divBdr>
    </w:div>
    <w:div w:id="863128970">
      <w:bodyDiv w:val="1"/>
      <w:marLeft w:val="0"/>
      <w:marRight w:val="0"/>
      <w:marTop w:val="0"/>
      <w:marBottom w:val="0"/>
      <w:divBdr>
        <w:top w:val="none" w:sz="0" w:space="0" w:color="auto"/>
        <w:left w:val="none" w:sz="0" w:space="0" w:color="auto"/>
        <w:bottom w:val="none" w:sz="0" w:space="0" w:color="auto"/>
        <w:right w:val="none" w:sz="0" w:space="0" w:color="auto"/>
      </w:divBdr>
    </w:div>
    <w:div w:id="15191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se.rutgers.ed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newbrunswickgrad.rutgers.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grad.rutgers.edu" TargetMode="External"/><Relationship Id="rId4" Type="http://schemas.openxmlformats.org/officeDocument/2006/relationships/webSettings" Target="webSettings.xml"/><Relationship Id="rId9" Type="http://schemas.openxmlformats.org/officeDocument/2006/relationships/hyperlink" Target="studentabc.rutgers.edu"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guire\Application%20Data\Eudora\Attachments\new%20control%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 control sheet</Template>
  <TotalTime>3</TotalTime>
  <Pages>2</Pages>
  <Words>634</Words>
  <Characters>4169</Characters>
  <Application>Microsoft Office Word</Application>
  <DocSecurity>8</DocSecurity>
  <Lines>34</Lines>
  <Paragraphs>9</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Graduate School of Education</dc:creator>
  <cp:lastModifiedBy>Trevor W. Johson</cp:lastModifiedBy>
  <cp:revision>5</cp:revision>
  <cp:lastPrinted>2025-11-14T17:49:00Z</cp:lastPrinted>
  <dcterms:created xsi:type="dcterms:W3CDTF">2026-03-20T17:37:00Z</dcterms:created>
  <dcterms:modified xsi:type="dcterms:W3CDTF">2026-04-03T15:06:00Z</dcterms:modified>
</cp:coreProperties>
</file>